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1EC6" w14:textId="77777777" w:rsidR="006365D9" w:rsidRPr="00FC3992" w:rsidRDefault="006365D9" w:rsidP="006365D9">
      <w:pPr>
        <w:pStyle w:val="Header"/>
        <w:tabs>
          <w:tab w:val="clear" w:pos="4680"/>
          <w:tab w:val="clear" w:pos="9360"/>
          <w:tab w:val="left" w:pos="4170"/>
        </w:tabs>
        <w:jc w:val="center"/>
        <w:rPr>
          <w:rFonts w:ascii="Times New Roman" w:hAnsi="Times New Roman" w:cs="Times New Roman"/>
          <w:sz w:val="24"/>
          <w:szCs w:val="24"/>
        </w:rPr>
      </w:pPr>
      <w:bookmarkStart w:id="0" w:name="_GoBack"/>
      <w:bookmarkEnd w:id="0"/>
      <w:r w:rsidRPr="00FC3992">
        <w:rPr>
          <w:rFonts w:ascii="Times New Roman" w:hAnsi="Times New Roman" w:cs="Times New Roman"/>
          <w:b/>
          <w:noProof/>
          <w:color w:val="002060"/>
          <w:sz w:val="24"/>
          <w:szCs w:val="24"/>
        </w:rPr>
        <w:drawing>
          <wp:anchor distT="0" distB="0" distL="114300" distR="114300" simplePos="0" relativeHeight="251659264" behindDoc="0" locked="0" layoutInCell="1" allowOverlap="1" wp14:anchorId="0882DABD" wp14:editId="1F0E2E40">
            <wp:simplePos x="0" y="0"/>
            <wp:positionH relativeFrom="margin">
              <wp:posOffset>38100</wp:posOffset>
            </wp:positionH>
            <wp:positionV relativeFrom="paragraph">
              <wp:posOffset>9525</wp:posOffset>
            </wp:positionV>
            <wp:extent cx="685800" cy="693822"/>
            <wp:effectExtent l="0" t="0" r="0" b="0"/>
            <wp:wrapNone/>
            <wp:docPr id="2" name="Picture 2" descr="C:\Users\NHA-1(password)\Desktop\Logos\NHAgold-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1(password)\Desktop\Logos\NHAgold-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93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992">
        <w:rPr>
          <w:rFonts w:ascii="Times New Roman" w:hAnsi="Times New Roman" w:cs="Times New Roman"/>
          <w:sz w:val="24"/>
          <w:szCs w:val="24"/>
        </w:rPr>
        <w:t>Naval Helicopter Association, Inc. (NHA)</w:t>
      </w:r>
    </w:p>
    <w:p w14:paraId="253E9774" w14:textId="77777777" w:rsidR="006365D9" w:rsidRPr="00FC3992" w:rsidRDefault="006365D9" w:rsidP="006365D9">
      <w:pPr>
        <w:pStyle w:val="Header"/>
        <w:tabs>
          <w:tab w:val="clear" w:pos="4680"/>
          <w:tab w:val="clear" w:pos="9360"/>
          <w:tab w:val="left" w:pos="4170"/>
        </w:tabs>
        <w:jc w:val="center"/>
        <w:rPr>
          <w:rFonts w:ascii="Times New Roman" w:hAnsi="Times New Roman" w:cs="Times New Roman"/>
          <w:sz w:val="24"/>
          <w:szCs w:val="24"/>
        </w:rPr>
      </w:pPr>
      <w:r w:rsidRPr="00FC3992">
        <w:rPr>
          <w:rFonts w:ascii="Times New Roman" w:hAnsi="Times New Roman" w:cs="Times New Roman"/>
          <w:sz w:val="24"/>
          <w:szCs w:val="24"/>
        </w:rPr>
        <w:t>PO Box 180578</w:t>
      </w:r>
    </w:p>
    <w:p w14:paraId="6D450AFD" w14:textId="77777777" w:rsidR="006365D9" w:rsidRPr="00FC3992" w:rsidRDefault="006365D9" w:rsidP="006365D9">
      <w:pPr>
        <w:pStyle w:val="Header"/>
        <w:tabs>
          <w:tab w:val="clear" w:pos="4680"/>
          <w:tab w:val="clear" w:pos="9360"/>
          <w:tab w:val="left" w:pos="4170"/>
        </w:tabs>
        <w:jc w:val="center"/>
        <w:rPr>
          <w:rFonts w:ascii="Times New Roman" w:hAnsi="Times New Roman" w:cs="Times New Roman"/>
          <w:sz w:val="24"/>
          <w:szCs w:val="24"/>
        </w:rPr>
      </w:pPr>
      <w:r w:rsidRPr="00FC3992">
        <w:rPr>
          <w:rFonts w:ascii="Times New Roman" w:hAnsi="Times New Roman" w:cs="Times New Roman"/>
          <w:sz w:val="24"/>
          <w:szCs w:val="24"/>
        </w:rPr>
        <w:t>Coronado, CA  92178-0578</w:t>
      </w:r>
    </w:p>
    <w:p w14:paraId="0CC3818D" w14:textId="77777777" w:rsidR="006365D9" w:rsidRPr="00FC3992" w:rsidRDefault="006365D9" w:rsidP="006365D9">
      <w:pPr>
        <w:pStyle w:val="Header"/>
        <w:tabs>
          <w:tab w:val="clear" w:pos="4680"/>
          <w:tab w:val="clear" w:pos="9360"/>
          <w:tab w:val="left" w:pos="4170"/>
        </w:tabs>
        <w:jc w:val="center"/>
        <w:rPr>
          <w:rFonts w:ascii="Times New Roman" w:hAnsi="Times New Roman" w:cs="Times New Roman"/>
          <w:sz w:val="24"/>
          <w:szCs w:val="24"/>
        </w:rPr>
      </w:pPr>
      <w:r w:rsidRPr="00FC3992">
        <w:rPr>
          <w:rFonts w:ascii="Times New Roman" w:hAnsi="Times New Roman" w:cs="Times New Roman"/>
          <w:sz w:val="24"/>
          <w:szCs w:val="24"/>
        </w:rPr>
        <w:t>(619) 435-7139</w:t>
      </w:r>
    </w:p>
    <w:p w14:paraId="434DB898" w14:textId="77777777" w:rsidR="006365D9" w:rsidRPr="00FC3992" w:rsidRDefault="002F0EEC" w:rsidP="006365D9">
      <w:pPr>
        <w:pStyle w:val="Header"/>
        <w:tabs>
          <w:tab w:val="clear" w:pos="4680"/>
          <w:tab w:val="clear" w:pos="9360"/>
          <w:tab w:val="left" w:pos="4170"/>
        </w:tabs>
        <w:jc w:val="center"/>
        <w:rPr>
          <w:rFonts w:ascii="Times New Roman" w:hAnsi="Times New Roman" w:cs="Times New Roman"/>
          <w:sz w:val="24"/>
          <w:szCs w:val="24"/>
        </w:rPr>
      </w:pPr>
      <w:hyperlink r:id="rId6" w:history="1">
        <w:r w:rsidR="006365D9" w:rsidRPr="00FC3992">
          <w:rPr>
            <w:rStyle w:val="Hyperlink"/>
            <w:rFonts w:ascii="Times New Roman" w:hAnsi="Times New Roman" w:cs="Times New Roman"/>
            <w:sz w:val="24"/>
            <w:szCs w:val="24"/>
          </w:rPr>
          <w:t>www.navalhelicopterassn.org</w:t>
        </w:r>
      </w:hyperlink>
    </w:p>
    <w:p w14:paraId="17AF65CE" w14:textId="77777777" w:rsidR="00ED44D1" w:rsidRDefault="002F0EEC"/>
    <w:p w14:paraId="3EE1475C" w14:textId="77777777" w:rsidR="006365D9" w:rsidRDefault="006365D9"/>
    <w:p w14:paraId="637B5EC0" w14:textId="77777777" w:rsidR="006365D9" w:rsidRDefault="006365D9"/>
    <w:p w14:paraId="0EEECCC9" w14:textId="77777777" w:rsidR="006365D9" w:rsidRDefault="006365D9"/>
    <w:p w14:paraId="7A32F71C" w14:textId="77777777" w:rsidR="006365D9" w:rsidRPr="00FC3992" w:rsidRDefault="006365D9" w:rsidP="006365D9">
      <w:pPr>
        <w:rPr>
          <w:rFonts w:ascii="Times New Roman" w:hAnsi="Times New Roman" w:cs="Times New Roman"/>
          <w:sz w:val="24"/>
        </w:rPr>
      </w:pPr>
    </w:p>
    <w:p w14:paraId="103EE0F0" w14:textId="77777777" w:rsidR="006365D9" w:rsidRPr="00FC3992" w:rsidRDefault="006365D9" w:rsidP="006365D9">
      <w:pPr>
        <w:rPr>
          <w:rFonts w:ascii="Times New Roman" w:hAnsi="Times New Roman" w:cs="Times New Roman"/>
          <w:sz w:val="24"/>
        </w:rPr>
      </w:pPr>
      <w:r w:rsidRPr="00FC3992">
        <w:rPr>
          <w:rFonts w:ascii="Times New Roman" w:hAnsi="Times New Roman" w:cs="Times New Roman"/>
          <w:sz w:val="24"/>
        </w:rPr>
        <w:t xml:space="preserve">To Whom It May Concern:  </w:t>
      </w:r>
    </w:p>
    <w:p w14:paraId="57482317" w14:textId="77777777" w:rsidR="006365D9" w:rsidRPr="00FC3992" w:rsidRDefault="006365D9" w:rsidP="006365D9">
      <w:pPr>
        <w:rPr>
          <w:rFonts w:ascii="Times New Roman" w:hAnsi="Times New Roman" w:cs="Times New Roman"/>
          <w:sz w:val="24"/>
        </w:rPr>
      </w:pPr>
    </w:p>
    <w:p w14:paraId="05770346" w14:textId="77777777" w:rsidR="006365D9" w:rsidRPr="00FC3992" w:rsidRDefault="006365D9" w:rsidP="006365D9">
      <w:pPr>
        <w:rPr>
          <w:rFonts w:ascii="Times New Roman" w:hAnsi="Times New Roman" w:cs="Times New Roman"/>
          <w:sz w:val="24"/>
        </w:rPr>
      </w:pPr>
      <w:r w:rsidRPr="00FC3992">
        <w:rPr>
          <w:rFonts w:ascii="Times New Roman" w:hAnsi="Times New Roman" w:cs="Times New Roman"/>
          <w:sz w:val="24"/>
        </w:rPr>
        <w:t xml:space="preserve">          The Naval Helicopter Association, Inc. (NHA) is a non-profit 501 c 6 professional organization that exists to support the US Navy, Coast Guard and Marine Corps Rotary Wing Communities.  NHA has a growing membership base of 3200+ active duty, retired and corporate members.  Senior military leadership and organizations across the globe recognize NHA as a premier platform for Military Rotary Wing Aviation.  Included with each NHA membership is a digital or hard copy of our prestigious Rotor Review Magazine, which is published quarterly.  The Rotor Review is intended to provide a forum for discussion and exchange of information on topics of interest to the community. Additionally, the Rotor Review showcases our Corporate Members and Sponsors as well as our two premier events, the annual Symposium and Gulf Coast Fleet Fly-In/NHA Join-Up.  </w:t>
      </w:r>
    </w:p>
    <w:p w14:paraId="41C546B5" w14:textId="77777777" w:rsidR="006365D9" w:rsidRPr="00FC3992" w:rsidRDefault="006365D9" w:rsidP="006365D9">
      <w:pPr>
        <w:rPr>
          <w:rFonts w:ascii="Times New Roman" w:hAnsi="Times New Roman" w:cs="Times New Roman"/>
          <w:sz w:val="24"/>
        </w:rPr>
      </w:pPr>
    </w:p>
    <w:p w14:paraId="48366306" w14:textId="27148556" w:rsidR="006365D9" w:rsidRDefault="006365D9" w:rsidP="006365D9">
      <w:pPr>
        <w:rPr>
          <w:rFonts w:ascii="Times New Roman" w:hAnsi="Times New Roman" w:cs="Times New Roman"/>
          <w:sz w:val="24"/>
        </w:rPr>
      </w:pPr>
      <w:r w:rsidRPr="00FC3992">
        <w:rPr>
          <w:rFonts w:ascii="Times New Roman" w:hAnsi="Times New Roman" w:cs="Times New Roman"/>
          <w:sz w:val="24"/>
        </w:rPr>
        <w:t xml:space="preserve">If the goal of your organization is to </w:t>
      </w:r>
      <w:r>
        <w:rPr>
          <w:rFonts w:ascii="Times New Roman" w:hAnsi="Times New Roman" w:cs="Times New Roman"/>
          <w:sz w:val="24"/>
        </w:rPr>
        <w:t xml:space="preserve">stand out and </w:t>
      </w:r>
      <w:r w:rsidRPr="00FC3992">
        <w:rPr>
          <w:rFonts w:ascii="Times New Roman" w:hAnsi="Times New Roman" w:cs="Times New Roman"/>
          <w:sz w:val="24"/>
        </w:rPr>
        <w:t xml:space="preserve">be recognized as a leader within the Military Rotary Wing Community and its </w:t>
      </w:r>
      <w:r>
        <w:rPr>
          <w:rFonts w:ascii="Times New Roman" w:hAnsi="Times New Roman" w:cs="Times New Roman"/>
          <w:sz w:val="24"/>
        </w:rPr>
        <w:t>S</w:t>
      </w:r>
      <w:r w:rsidRPr="00FC3992">
        <w:rPr>
          <w:rFonts w:ascii="Times New Roman" w:hAnsi="Times New Roman" w:cs="Times New Roman"/>
          <w:sz w:val="24"/>
        </w:rPr>
        <w:t xml:space="preserve">enior </w:t>
      </w:r>
      <w:r>
        <w:rPr>
          <w:rFonts w:ascii="Times New Roman" w:hAnsi="Times New Roman" w:cs="Times New Roman"/>
          <w:sz w:val="24"/>
        </w:rPr>
        <w:t>L</w:t>
      </w:r>
      <w:r w:rsidRPr="00FC3992">
        <w:rPr>
          <w:rFonts w:ascii="Times New Roman" w:hAnsi="Times New Roman" w:cs="Times New Roman"/>
          <w:sz w:val="24"/>
        </w:rPr>
        <w:t>eadership, then you do not want to miss this opportunity to advertise in the Rotor Review Magazine.  Below is the 201</w:t>
      </w:r>
      <w:r w:rsidR="00C60913">
        <w:rPr>
          <w:rFonts w:ascii="Times New Roman" w:hAnsi="Times New Roman" w:cs="Times New Roman"/>
          <w:sz w:val="24"/>
        </w:rPr>
        <w:t>9</w:t>
      </w:r>
      <w:r w:rsidRPr="00FC3992">
        <w:rPr>
          <w:rFonts w:ascii="Times New Roman" w:hAnsi="Times New Roman" w:cs="Times New Roman"/>
          <w:sz w:val="24"/>
        </w:rPr>
        <w:t xml:space="preserve"> Rotor Review Media Kit Advertising information, which outlines the different advertising packages offered for the magazine.   </w:t>
      </w:r>
    </w:p>
    <w:p w14:paraId="6981ABC7" w14:textId="77777777" w:rsidR="006365D9" w:rsidRDefault="006365D9" w:rsidP="006365D9">
      <w:pPr>
        <w:rPr>
          <w:rFonts w:ascii="Times New Roman" w:hAnsi="Times New Roman" w:cs="Times New Roman"/>
          <w:sz w:val="24"/>
        </w:rPr>
      </w:pPr>
    </w:p>
    <w:p w14:paraId="2EA7DFE3" w14:textId="77777777" w:rsidR="006365D9" w:rsidRDefault="006365D9" w:rsidP="006365D9">
      <w:pPr>
        <w:rPr>
          <w:rFonts w:ascii="Times New Roman" w:hAnsi="Times New Roman" w:cs="Times New Roman"/>
          <w:sz w:val="24"/>
        </w:rPr>
      </w:pPr>
      <w:r>
        <w:rPr>
          <w:rFonts w:ascii="Times New Roman" w:hAnsi="Times New Roman" w:cs="Times New Roman"/>
          <w:sz w:val="24"/>
        </w:rPr>
        <w:t>Please do not hesitate to contact me with any questions you may have, regarding advertising.  I look forward to hearing from you.</w:t>
      </w:r>
    </w:p>
    <w:p w14:paraId="7944E532" w14:textId="77777777" w:rsidR="006365D9" w:rsidRDefault="006365D9" w:rsidP="006365D9">
      <w:pPr>
        <w:rPr>
          <w:rFonts w:ascii="Times New Roman" w:hAnsi="Times New Roman" w:cs="Times New Roman"/>
          <w:sz w:val="24"/>
        </w:rPr>
      </w:pPr>
    </w:p>
    <w:p w14:paraId="6319B848" w14:textId="77777777" w:rsidR="006365D9" w:rsidRDefault="006365D9" w:rsidP="006365D9">
      <w:pPr>
        <w:rPr>
          <w:rFonts w:ascii="Times New Roman" w:hAnsi="Times New Roman" w:cs="Times New Roman"/>
          <w:sz w:val="24"/>
        </w:rPr>
      </w:pPr>
      <w:r>
        <w:rPr>
          <w:rFonts w:ascii="Times New Roman" w:hAnsi="Times New Roman" w:cs="Times New Roman"/>
          <w:sz w:val="24"/>
        </w:rPr>
        <w:t>Respectfully,</w:t>
      </w:r>
    </w:p>
    <w:p w14:paraId="6CBF8B94" w14:textId="77777777" w:rsidR="006365D9" w:rsidRDefault="006365D9" w:rsidP="006365D9">
      <w:pPr>
        <w:rPr>
          <w:rFonts w:ascii="Times New Roman" w:hAnsi="Times New Roman" w:cs="Times New Roman"/>
          <w:sz w:val="24"/>
        </w:rPr>
      </w:pPr>
    </w:p>
    <w:p w14:paraId="0B5A9C6A" w14:textId="77777777" w:rsidR="006365D9" w:rsidRDefault="006365D9" w:rsidP="006365D9">
      <w:pPr>
        <w:rPr>
          <w:rFonts w:ascii="Times New Roman" w:hAnsi="Times New Roman" w:cs="Times New Roman"/>
          <w:sz w:val="24"/>
        </w:rPr>
      </w:pPr>
      <w:r>
        <w:rPr>
          <w:rFonts w:ascii="Times New Roman" w:hAnsi="Times New Roman" w:cs="Times New Roman"/>
          <w:sz w:val="24"/>
        </w:rPr>
        <w:t>Allyson Darroch</w:t>
      </w:r>
    </w:p>
    <w:p w14:paraId="2E2F347F" w14:textId="77777777" w:rsidR="006365D9" w:rsidRDefault="006365D9" w:rsidP="006365D9">
      <w:pPr>
        <w:rPr>
          <w:rFonts w:ascii="Times New Roman" w:hAnsi="Times New Roman" w:cs="Times New Roman"/>
          <w:sz w:val="24"/>
        </w:rPr>
      </w:pPr>
      <w:r>
        <w:rPr>
          <w:rFonts w:ascii="Times New Roman" w:hAnsi="Times New Roman" w:cs="Times New Roman"/>
          <w:sz w:val="24"/>
        </w:rPr>
        <w:t>Managing Editor Rotor Review Magazine</w:t>
      </w:r>
    </w:p>
    <w:p w14:paraId="63FDC97F" w14:textId="77777777" w:rsidR="006365D9" w:rsidRDefault="006365D9" w:rsidP="006365D9">
      <w:pPr>
        <w:rPr>
          <w:rFonts w:ascii="Times New Roman" w:hAnsi="Times New Roman" w:cs="Times New Roman"/>
          <w:sz w:val="24"/>
        </w:rPr>
      </w:pPr>
      <w:r>
        <w:rPr>
          <w:rFonts w:ascii="Times New Roman" w:hAnsi="Times New Roman" w:cs="Times New Roman"/>
          <w:sz w:val="24"/>
        </w:rPr>
        <w:t>Naval Helicopter Association, Inc. (NHA)</w:t>
      </w:r>
    </w:p>
    <w:p w14:paraId="1A27F36B" w14:textId="77777777" w:rsidR="006365D9" w:rsidRDefault="002F0EEC" w:rsidP="006365D9">
      <w:pPr>
        <w:rPr>
          <w:rFonts w:ascii="Times New Roman" w:hAnsi="Times New Roman" w:cs="Times New Roman"/>
          <w:sz w:val="24"/>
        </w:rPr>
      </w:pPr>
      <w:hyperlink r:id="rId7" w:history="1">
        <w:r w:rsidR="006365D9" w:rsidRPr="00C46D55">
          <w:rPr>
            <w:rStyle w:val="Hyperlink"/>
            <w:rFonts w:ascii="Times New Roman" w:hAnsi="Times New Roman" w:cs="Times New Roman"/>
            <w:sz w:val="24"/>
          </w:rPr>
          <w:t>loged@navalhelicotperassn.org</w:t>
        </w:r>
      </w:hyperlink>
    </w:p>
    <w:p w14:paraId="09B20107" w14:textId="77777777" w:rsidR="006365D9" w:rsidRPr="00FC3992" w:rsidRDefault="006365D9" w:rsidP="006365D9">
      <w:pPr>
        <w:rPr>
          <w:rFonts w:ascii="Times New Roman" w:hAnsi="Times New Roman" w:cs="Times New Roman"/>
          <w:sz w:val="24"/>
        </w:rPr>
      </w:pPr>
    </w:p>
    <w:p w14:paraId="0CDE2304" w14:textId="77777777" w:rsidR="006365D9" w:rsidRDefault="006365D9"/>
    <w:p w14:paraId="40F21024" w14:textId="77777777" w:rsidR="006365D9" w:rsidRDefault="006365D9"/>
    <w:p w14:paraId="21621E0E" w14:textId="77777777" w:rsidR="006365D9" w:rsidRDefault="006365D9"/>
    <w:p w14:paraId="4C27C4EB" w14:textId="77777777" w:rsidR="006365D9" w:rsidRDefault="006365D9"/>
    <w:p w14:paraId="2CBA504D" w14:textId="77777777" w:rsidR="006365D9" w:rsidRDefault="006365D9"/>
    <w:p w14:paraId="02A76727" w14:textId="77777777" w:rsidR="006365D9" w:rsidRDefault="006365D9"/>
    <w:p w14:paraId="6B2CFA17" w14:textId="77777777" w:rsidR="006365D9" w:rsidRDefault="006365D9"/>
    <w:p w14:paraId="378323AB" w14:textId="77777777" w:rsidR="006365D9" w:rsidRDefault="006365D9"/>
    <w:p w14:paraId="3CFC2379" w14:textId="737A02C7" w:rsidR="006365D9" w:rsidRPr="00AE7986" w:rsidRDefault="006365D9" w:rsidP="006365D9">
      <w:pPr>
        <w:keepNext/>
        <w:keepLines/>
        <w:spacing w:line="259" w:lineRule="auto"/>
        <w:ind w:right="7"/>
        <w:outlineLvl w:val="0"/>
      </w:pPr>
      <w:r w:rsidRPr="007003EA">
        <w:rPr>
          <w:rFonts w:ascii="Times New Roman" w:eastAsia="Times New Roman" w:hAnsi="Times New Roman" w:cs="Times New Roman"/>
          <w:b/>
          <w:color w:val="000000"/>
          <w:sz w:val="32"/>
        </w:rPr>
        <w:lastRenderedPageBreak/>
        <w:t>201</w:t>
      </w:r>
      <w:r w:rsidR="00C60913">
        <w:rPr>
          <w:rFonts w:ascii="Times New Roman" w:eastAsia="Times New Roman" w:hAnsi="Times New Roman" w:cs="Times New Roman"/>
          <w:b/>
          <w:color w:val="000000"/>
          <w:sz w:val="32"/>
        </w:rPr>
        <w:t xml:space="preserve">9 </w:t>
      </w:r>
      <w:r w:rsidRPr="007003EA">
        <w:rPr>
          <w:rFonts w:ascii="Times New Roman" w:eastAsia="Times New Roman" w:hAnsi="Times New Roman" w:cs="Times New Roman"/>
          <w:b/>
          <w:color w:val="000000"/>
          <w:sz w:val="32"/>
        </w:rPr>
        <w:t xml:space="preserve">Advertising Rates </w:t>
      </w:r>
    </w:p>
    <w:p w14:paraId="2FE9B652" w14:textId="77777777" w:rsidR="006365D9" w:rsidRPr="007003EA" w:rsidRDefault="006365D9" w:rsidP="006365D9">
      <w:pPr>
        <w:spacing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b/>
          <w:color w:val="000000"/>
          <w:sz w:val="24"/>
        </w:rPr>
        <w:t xml:space="preserve"> </w:t>
      </w:r>
    </w:p>
    <w:p w14:paraId="340427B4" w14:textId="77777777" w:rsidR="006365D9" w:rsidRPr="007003EA" w:rsidRDefault="006365D9" w:rsidP="006365D9">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Editorial Focus </w:t>
      </w:r>
    </w:p>
    <w:p w14:paraId="1E73FBE9" w14:textId="77777777" w:rsidR="006365D9" w:rsidRDefault="006365D9" w:rsidP="006365D9">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i/>
          <w:color w:val="000000"/>
          <w:sz w:val="24"/>
        </w:rPr>
        <w:t>Rotor Review</w:t>
      </w:r>
      <w:r w:rsidRPr="007003EA">
        <w:rPr>
          <w:rFonts w:ascii="Times New Roman" w:eastAsia="Times New Roman" w:hAnsi="Times New Roman" w:cs="Times New Roman"/>
          <w:color w:val="000000"/>
          <w:sz w:val="24"/>
        </w:rPr>
        <w:t xml:space="preserve"> magazine is a professional military publication that reports news and developments pertaining to rotary wing aviation.  Through </w:t>
      </w:r>
      <w:r w:rsidRPr="007003EA">
        <w:rPr>
          <w:rFonts w:ascii="Times New Roman" w:eastAsia="Times New Roman" w:hAnsi="Times New Roman" w:cs="Times New Roman"/>
          <w:i/>
          <w:color w:val="000000"/>
          <w:sz w:val="24"/>
        </w:rPr>
        <w:t>Rotor Review</w:t>
      </w:r>
      <w:r w:rsidRPr="007003EA">
        <w:rPr>
          <w:rFonts w:ascii="Times New Roman" w:eastAsia="Times New Roman" w:hAnsi="Times New Roman" w:cs="Times New Roman"/>
          <w:color w:val="000000"/>
          <w:sz w:val="24"/>
        </w:rPr>
        <w:t xml:space="preserve">, active members and the extended naval helicopter community are provided with a quarterly update as to what the fleet is doing around the globe.  Articles are submitted by the pilots and aircrewmen currently conducting operational missions and leading-edge training exercises.  Each issue includes first-person narratives, command updates, mission systems reviews, and current support from the corporate partners, commentary, and historical perspectives.  </w:t>
      </w:r>
    </w:p>
    <w:p w14:paraId="6293D31D" w14:textId="77777777" w:rsidR="006365D9" w:rsidRPr="007003EA" w:rsidRDefault="006365D9" w:rsidP="006365D9">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  </w:t>
      </w:r>
    </w:p>
    <w:p w14:paraId="5C16E596" w14:textId="77777777" w:rsidR="006365D9" w:rsidRPr="007003EA" w:rsidRDefault="006365D9" w:rsidP="006365D9">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Circulation </w:t>
      </w:r>
    </w:p>
    <w:p w14:paraId="75729477" w14:textId="77777777" w:rsidR="006365D9" w:rsidRDefault="006365D9" w:rsidP="006365D9">
      <w:pPr>
        <w:spacing w:line="248" w:lineRule="auto"/>
        <w:ind w:left="-5" w:hanging="10"/>
        <w:rPr>
          <w:rFonts w:ascii="Times New Roman" w:eastAsia="Times New Roman" w:hAnsi="Times New Roman" w:cs="Times New Roman"/>
          <w:b/>
          <w:color w:val="000000"/>
          <w:sz w:val="24"/>
        </w:rPr>
      </w:pPr>
      <w:r w:rsidRPr="007003EA">
        <w:rPr>
          <w:rFonts w:ascii="Times New Roman" w:eastAsia="Times New Roman" w:hAnsi="Times New Roman" w:cs="Times New Roman"/>
          <w:i/>
          <w:color w:val="000000"/>
          <w:sz w:val="24"/>
        </w:rPr>
        <w:t xml:space="preserve">Rotor Review </w:t>
      </w:r>
      <w:r w:rsidRPr="007003EA">
        <w:rPr>
          <w:rFonts w:ascii="Times New Roman" w:eastAsia="Times New Roman" w:hAnsi="Times New Roman" w:cs="Times New Roman"/>
          <w:color w:val="000000"/>
          <w:sz w:val="24"/>
        </w:rPr>
        <w:t>is distributed quarterly to all NHA members who include active duty and retired Navy, Marine Corps, and Coast Guard rotary wing aviators and civilians. Copies are also sent to senior military officers and civilians, and major aerospace executives and representatives. Current circu</w:t>
      </w:r>
      <w:r>
        <w:rPr>
          <w:rFonts w:ascii="Times New Roman" w:eastAsia="Times New Roman" w:hAnsi="Times New Roman" w:cs="Times New Roman"/>
          <w:color w:val="000000"/>
          <w:sz w:val="24"/>
        </w:rPr>
        <w:t>lation is 3200+</w:t>
      </w:r>
      <w:r w:rsidRPr="007003EA">
        <w:rPr>
          <w:rFonts w:ascii="Times New Roman" w:eastAsia="Times New Roman" w:hAnsi="Times New Roman" w:cs="Times New Roman"/>
          <w:color w:val="000000"/>
          <w:sz w:val="24"/>
        </w:rPr>
        <w:t xml:space="preserve">. </w:t>
      </w:r>
      <w:r w:rsidRPr="007003EA">
        <w:rPr>
          <w:rFonts w:ascii="Times New Roman" w:eastAsia="Times New Roman" w:hAnsi="Times New Roman" w:cs="Times New Roman"/>
          <w:b/>
          <w:color w:val="000000"/>
          <w:sz w:val="24"/>
        </w:rPr>
        <w:t xml:space="preserve"> </w:t>
      </w:r>
    </w:p>
    <w:p w14:paraId="47B6856D" w14:textId="77777777" w:rsidR="006365D9" w:rsidRPr="00AE7986" w:rsidRDefault="006365D9" w:rsidP="006365D9">
      <w:pPr>
        <w:spacing w:line="248" w:lineRule="auto"/>
        <w:ind w:left="-5" w:hanging="10"/>
        <w:rPr>
          <w:rFonts w:ascii="Times New Roman" w:eastAsia="Times New Roman" w:hAnsi="Times New Roman" w:cs="Times New Roman"/>
          <w:color w:val="000000"/>
          <w:sz w:val="24"/>
        </w:rPr>
      </w:pPr>
    </w:p>
    <w:p w14:paraId="40298B87" w14:textId="77777777" w:rsidR="006365D9" w:rsidRPr="007003EA" w:rsidRDefault="006365D9" w:rsidP="006365D9">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Online </w:t>
      </w:r>
    </w:p>
    <w:p w14:paraId="14DA8739" w14:textId="77777777" w:rsidR="006365D9" w:rsidRPr="007003EA" w:rsidRDefault="006365D9" w:rsidP="006365D9">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In addition to print, </w:t>
      </w:r>
      <w:r w:rsidRPr="007003EA">
        <w:rPr>
          <w:rFonts w:ascii="Times New Roman" w:eastAsia="Times New Roman" w:hAnsi="Times New Roman" w:cs="Times New Roman"/>
          <w:i/>
          <w:color w:val="000000"/>
          <w:sz w:val="24"/>
        </w:rPr>
        <w:t>Rotor Review</w:t>
      </w:r>
      <w:r>
        <w:rPr>
          <w:rFonts w:ascii="Times New Roman" w:eastAsia="Times New Roman" w:hAnsi="Times New Roman" w:cs="Times New Roman"/>
          <w:color w:val="000000"/>
          <w:sz w:val="24"/>
        </w:rPr>
        <w:t xml:space="preserve"> is available on line.</w:t>
      </w:r>
      <w:r w:rsidRPr="007003EA">
        <w:rPr>
          <w:rFonts w:ascii="Times New Roman" w:eastAsia="Times New Roman" w:hAnsi="Times New Roman" w:cs="Times New Roman"/>
          <w:color w:val="000000"/>
          <w:sz w:val="24"/>
        </w:rPr>
        <w:t xml:space="preserve"> A digital flipbook edition is provided to all members. Print ads are shown online and are clickable links to the advertiser’s website. This service is inclu</w:t>
      </w:r>
      <w:r>
        <w:rPr>
          <w:rFonts w:ascii="Times New Roman" w:eastAsia="Times New Roman" w:hAnsi="Times New Roman" w:cs="Times New Roman"/>
          <w:color w:val="000000"/>
          <w:sz w:val="24"/>
        </w:rPr>
        <w:t>ded for free with ad placement.</w:t>
      </w:r>
      <w:r w:rsidRPr="007003EA">
        <w:rPr>
          <w:rFonts w:ascii="Times New Roman" w:eastAsia="Times New Roman" w:hAnsi="Times New Roman" w:cs="Times New Roman"/>
          <w:color w:val="000000"/>
          <w:sz w:val="24"/>
        </w:rPr>
        <w:t xml:space="preserve"> </w:t>
      </w:r>
    </w:p>
    <w:p w14:paraId="1E824CA2" w14:textId="3F229FB0" w:rsidR="006365D9" w:rsidRPr="007003EA" w:rsidRDefault="006365D9" w:rsidP="006365D9">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The NHA website </w:t>
      </w:r>
      <w:r w:rsidRPr="007003EA">
        <w:rPr>
          <w:rFonts w:ascii="Times New Roman" w:eastAsia="Times New Roman" w:hAnsi="Times New Roman" w:cs="Times New Roman"/>
          <w:color w:val="0070C0"/>
          <w:sz w:val="24"/>
          <w:u w:val="single" w:color="000000"/>
        </w:rPr>
        <w:t>www.navalhelicopterassn.org</w:t>
      </w:r>
      <w:r w:rsidRPr="007003EA">
        <w:rPr>
          <w:rFonts w:ascii="Times New Roman" w:eastAsia="Times New Roman" w:hAnsi="Times New Roman" w:cs="Times New Roman"/>
          <w:color w:val="0070C0"/>
          <w:sz w:val="24"/>
        </w:rPr>
        <w:t xml:space="preserve"> </w:t>
      </w:r>
      <w:r w:rsidRPr="007003EA">
        <w:rPr>
          <w:rFonts w:ascii="Times New Roman" w:eastAsia="Times New Roman" w:hAnsi="Times New Roman" w:cs="Times New Roman"/>
          <w:color w:val="000000"/>
          <w:sz w:val="24"/>
        </w:rPr>
        <w:t>also displays company logos</w:t>
      </w:r>
      <w:r>
        <w:rPr>
          <w:rFonts w:ascii="Times New Roman" w:eastAsia="Times New Roman" w:hAnsi="Times New Roman" w:cs="Times New Roman"/>
          <w:color w:val="000000"/>
          <w:sz w:val="24"/>
        </w:rPr>
        <w:t xml:space="preserve"> with links to the </w:t>
      </w:r>
      <w:r w:rsidR="00341034">
        <w:rPr>
          <w:rFonts w:ascii="Times New Roman" w:eastAsia="Times New Roman" w:hAnsi="Times New Roman" w:cs="Times New Roman"/>
          <w:color w:val="000000"/>
          <w:sz w:val="24"/>
        </w:rPr>
        <w:t>organization’s</w:t>
      </w:r>
      <w:r>
        <w:rPr>
          <w:rFonts w:ascii="Times New Roman" w:eastAsia="Times New Roman" w:hAnsi="Times New Roman" w:cs="Times New Roman"/>
          <w:color w:val="000000"/>
          <w:sz w:val="24"/>
        </w:rPr>
        <w:t xml:space="preserve"> website,</w:t>
      </w:r>
      <w:r w:rsidRPr="007003EA">
        <w:rPr>
          <w:rFonts w:ascii="Times New Roman" w:eastAsia="Times New Roman" w:hAnsi="Times New Roman" w:cs="Times New Roman"/>
          <w:color w:val="000000"/>
          <w:sz w:val="24"/>
        </w:rPr>
        <w:t xml:space="preserve"> to help extend our sponsor’s online reach. Sponsor logos have clickable links and rotate through a limited number of placements on the homepage.  </w:t>
      </w:r>
    </w:p>
    <w:p w14:paraId="07C29BCD" w14:textId="77777777" w:rsidR="006365D9" w:rsidRPr="007003EA" w:rsidRDefault="006365D9" w:rsidP="006365D9">
      <w:pPr>
        <w:spacing w:line="259" w:lineRule="auto"/>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 </w:t>
      </w:r>
    </w:p>
    <w:p w14:paraId="4FDFBCBF" w14:textId="77777777" w:rsidR="006365D9" w:rsidRPr="007003EA" w:rsidRDefault="006365D9" w:rsidP="006365D9">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Contract Regulations </w:t>
      </w:r>
    </w:p>
    <w:p w14:paraId="5558CAD8" w14:textId="77777777" w:rsidR="006365D9" w:rsidRPr="007003EA" w:rsidRDefault="006365D9" w:rsidP="006365D9">
      <w:pPr>
        <w:numPr>
          <w:ilvl w:val="0"/>
          <w:numId w:val="1"/>
        </w:numPr>
        <w:spacing w:line="259"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Advertisers will be protected at their contracted rates for the duration of contract year. </w:t>
      </w:r>
    </w:p>
    <w:p w14:paraId="4A6AAA0B" w14:textId="77777777" w:rsidR="006365D9" w:rsidRPr="007003EA" w:rsidRDefault="006365D9" w:rsidP="006365D9">
      <w:pPr>
        <w:numPr>
          <w:ilvl w:val="0"/>
          <w:numId w:val="1"/>
        </w:numPr>
        <w:spacing w:after="11" w:line="248"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All advertising is subject to approval of the publisher.  </w:t>
      </w:r>
    </w:p>
    <w:p w14:paraId="790A3F36" w14:textId="77777777" w:rsidR="006365D9" w:rsidRPr="007003EA" w:rsidRDefault="006365D9" w:rsidP="006365D9">
      <w:pPr>
        <w:numPr>
          <w:ilvl w:val="0"/>
          <w:numId w:val="1"/>
        </w:numPr>
        <w:spacing w:after="11" w:line="248"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4X advertisements are consecutive. </w:t>
      </w:r>
    </w:p>
    <w:p w14:paraId="1927E4F1" w14:textId="77777777" w:rsidR="006365D9" w:rsidRPr="00AE7986" w:rsidRDefault="006365D9" w:rsidP="006365D9">
      <w:pPr>
        <w:numPr>
          <w:ilvl w:val="0"/>
          <w:numId w:val="1"/>
        </w:numPr>
        <w:spacing w:line="248" w:lineRule="auto"/>
        <w:ind w:right="7" w:hanging="271"/>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Cancellation/order revisions must be in writing 30 days prior to insertion order deadlines.  </w:t>
      </w:r>
    </w:p>
    <w:p w14:paraId="2A86C1CD" w14:textId="77777777" w:rsidR="006365D9" w:rsidRDefault="006365D9"/>
    <w:p w14:paraId="0EC59D8F" w14:textId="77777777" w:rsidR="006365D9" w:rsidRPr="007003EA" w:rsidRDefault="006365D9" w:rsidP="006365D9">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Payment  </w:t>
      </w:r>
    </w:p>
    <w:p w14:paraId="4E3A2062" w14:textId="2D6F42B4" w:rsidR="006365D9" w:rsidRPr="007003EA" w:rsidRDefault="006365D9" w:rsidP="006365D9">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Completed contract and payment for advertisement must be received</w:t>
      </w:r>
      <w:r w:rsidR="00FE768B">
        <w:rPr>
          <w:rFonts w:ascii="Times New Roman" w:eastAsia="Times New Roman" w:hAnsi="Times New Roman" w:cs="Times New Roman"/>
          <w:color w:val="000000"/>
          <w:sz w:val="24"/>
        </w:rPr>
        <w:t xml:space="preserve"> not later </w:t>
      </w:r>
      <w:r w:rsidR="00341034">
        <w:rPr>
          <w:rFonts w:ascii="Times New Roman" w:eastAsia="Times New Roman" w:hAnsi="Times New Roman" w:cs="Times New Roman"/>
          <w:color w:val="000000"/>
          <w:sz w:val="24"/>
        </w:rPr>
        <w:t xml:space="preserve">than </w:t>
      </w:r>
      <w:r w:rsidR="00341034" w:rsidRPr="007003EA">
        <w:rPr>
          <w:rFonts w:ascii="Times New Roman" w:eastAsia="Times New Roman" w:hAnsi="Times New Roman" w:cs="Times New Roman"/>
          <w:color w:val="000000"/>
          <w:sz w:val="24"/>
        </w:rPr>
        <w:t>30</w:t>
      </w:r>
      <w:r w:rsidRPr="007003EA">
        <w:rPr>
          <w:rFonts w:ascii="Times New Roman" w:eastAsia="Times New Roman" w:hAnsi="Times New Roman" w:cs="Times New Roman"/>
          <w:color w:val="000000"/>
          <w:sz w:val="24"/>
        </w:rPr>
        <w:t xml:space="preserve"> days </w:t>
      </w:r>
      <w:r w:rsidR="00FE768B">
        <w:rPr>
          <w:rFonts w:ascii="Times New Roman" w:eastAsia="Times New Roman" w:hAnsi="Times New Roman" w:cs="Times New Roman"/>
          <w:color w:val="000000"/>
          <w:sz w:val="24"/>
        </w:rPr>
        <w:t xml:space="preserve">after </w:t>
      </w:r>
      <w:r w:rsidRPr="007003EA">
        <w:rPr>
          <w:rFonts w:ascii="Times New Roman" w:eastAsia="Times New Roman" w:hAnsi="Times New Roman" w:cs="Times New Roman"/>
          <w:color w:val="000000"/>
          <w:sz w:val="24"/>
        </w:rPr>
        <w:t xml:space="preserve">to </w:t>
      </w:r>
      <w:r w:rsidR="00FE768B">
        <w:rPr>
          <w:rFonts w:ascii="Times New Roman" w:eastAsia="Times New Roman" w:hAnsi="Times New Roman" w:cs="Times New Roman"/>
          <w:color w:val="000000"/>
          <w:sz w:val="24"/>
        </w:rPr>
        <w:t xml:space="preserve">receipt of invoice and </w:t>
      </w:r>
      <w:proofErr w:type="spellStart"/>
      <w:r w:rsidR="00FE768B">
        <w:rPr>
          <w:rFonts w:ascii="Times New Roman" w:eastAsia="Times New Roman" w:hAnsi="Times New Roman" w:cs="Times New Roman"/>
          <w:color w:val="000000"/>
          <w:sz w:val="24"/>
        </w:rPr>
        <w:t>tearsheet</w:t>
      </w:r>
      <w:proofErr w:type="spellEnd"/>
      <w:r w:rsidR="00FE768B">
        <w:rPr>
          <w:rFonts w:ascii="Times New Roman" w:eastAsia="Times New Roman" w:hAnsi="Times New Roman" w:cs="Times New Roman"/>
          <w:color w:val="000000"/>
          <w:sz w:val="24"/>
        </w:rPr>
        <w:t>.</w:t>
      </w:r>
      <w:r w:rsidRPr="007003EA">
        <w:rPr>
          <w:rFonts w:ascii="Times New Roman" w:eastAsia="Times New Roman" w:hAnsi="Times New Roman" w:cs="Times New Roman"/>
          <w:color w:val="000000"/>
          <w:sz w:val="24"/>
        </w:rPr>
        <w:t xml:space="preserve"> Publisher reserves the right to cancel any contract at any time upon default on the payment of bills.  </w:t>
      </w:r>
    </w:p>
    <w:p w14:paraId="26F93A9A" w14:textId="77777777" w:rsidR="006365D9" w:rsidRPr="00AE7986" w:rsidRDefault="006365D9" w:rsidP="006365D9">
      <w:pPr>
        <w:spacing w:line="259" w:lineRule="auto"/>
        <w:rPr>
          <w:rFonts w:ascii="Times New Roman" w:eastAsia="Times New Roman" w:hAnsi="Times New Roman" w:cs="Times New Roman"/>
          <w:color w:val="000000"/>
          <w:sz w:val="24"/>
        </w:rPr>
      </w:pPr>
    </w:p>
    <w:p w14:paraId="4249E81B" w14:textId="77777777" w:rsidR="006365D9" w:rsidRPr="007003EA" w:rsidRDefault="006365D9" w:rsidP="006365D9">
      <w:pPr>
        <w:keepNext/>
        <w:keepLines/>
        <w:spacing w:after="3" w:line="259" w:lineRule="auto"/>
        <w:ind w:left="-5" w:hanging="10"/>
        <w:outlineLvl w:val="1"/>
        <w:rPr>
          <w:rFonts w:ascii="Times New Roman" w:eastAsia="Times New Roman" w:hAnsi="Times New Roman" w:cs="Times New Roman"/>
          <w:b/>
          <w:color w:val="000000"/>
          <w:sz w:val="24"/>
        </w:rPr>
      </w:pPr>
      <w:r w:rsidRPr="007003EA">
        <w:rPr>
          <w:rFonts w:ascii="Times New Roman" w:eastAsia="Times New Roman" w:hAnsi="Times New Roman" w:cs="Times New Roman"/>
          <w:b/>
          <w:color w:val="000000"/>
          <w:sz w:val="24"/>
        </w:rPr>
        <w:t xml:space="preserve">Submissions </w:t>
      </w:r>
    </w:p>
    <w:p w14:paraId="77249CFA" w14:textId="73E9B23F" w:rsidR="00FE768B" w:rsidRDefault="006365D9" w:rsidP="006365D9">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All photo and article submissions for Rotor Review </w:t>
      </w:r>
      <w:r w:rsidR="00FE768B">
        <w:rPr>
          <w:rFonts w:ascii="Times New Roman" w:eastAsia="Times New Roman" w:hAnsi="Times New Roman" w:cs="Times New Roman"/>
          <w:color w:val="000000"/>
          <w:sz w:val="24"/>
        </w:rPr>
        <w:t>should be sent</w:t>
      </w:r>
      <w:r w:rsidRPr="007003EA">
        <w:rPr>
          <w:rFonts w:ascii="Times New Roman" w:eastAsia="Times New Roman" w:hAnsi="Times New Roman" w:cs="Times New Roman"/>
          <w:color w:val="000000"/>
          <w:sz w:val="24"/>
        </w:rPr>
        <w:t xml:space="preserve"> to the </w:t>
      </w:r>
      <w:r w:rsidRPr="007003EA">
        <w:rPr>
          <w:rFonts w:ascii="Times New Roman" w:eastAsia="Times New Roman" w:hAnsi="Times New Roman" w:cs="Times New Roman"/>
          <w:i/>
          <w:color w:val="000000"/>
          <w:sz w:val="24"/>
        </w:rPr>
        <w:t>Rotor Review</w:t>
      </w:r>
      <w:r>
        <w:rPr>
          <w:rFonts w:ascii="Times New Roman" w:eastAsia="Times New Roman" w:hAnsi="Times New Roman" w:cs="Times New Roman"/>
          <w:color w:val="000000"/>
          <w:sz w:val="24"/>
        </w:rPr>
        <w:t xml:space="preserve"> Community Editor or </w:t>
      </w:r>
      <w:r w:rsidR="00FE768B">
        <w:rPr>
          <w:rFonts w:ascii="Times New Roman" w:eastAsia="Times New Roman" w:hAnsi="Times New Roman" w:cs="Times New Roman"/>
          <w:color w:val="000000"/>
          <w:sz w:val="24"/>
        </w:rPr>
        <w:t>Managing</w:t>
      </w:r>
      <w:r>
        <w:rPr>
          <w:rFonts w:ascii="Times New Roman" w:eastAsia="Times New Roman" w:hAnsi="Times New Roman" w:cs="Times New Roman"/>
          <w:color w:val="000000"/>
          <w:sz w:val="24"/>
        </w:rPr>
        <w:t xml:space="preserve"> Editor</w:t>
      </w:r>
      <w:r w:rsidR="00FE768B">
        <w:rPr>
          <w:rFonts w:ascii="Times New Roman" w:eastAsia="Times New Roman" w:hAnsi="Times New Roman" w:cs="Times New Roman"/>
          <w:color w:val="000000"/>
          <w:sz w:val="24"/>
        </w:rPr>
        <w:t xml:space="preserve"> (</w:t>
      </w:r>
      <w:hyperlink r:id="rId8" w:history="1">
        <w:r w:rsidR="00FE768B" w:rsidRPr="00A6715E">
          <w:rPr>
            <w:rStyle w:val="Hyperlink"/>
            <w:rFonts w:ascii="Times New Roman" w:eastAsia="Times New Roman" w:hAnsi="Times New Roman" w:cs="Times New Roman"/>
            <w:sz w:val="24"/>
          </w:rPr>
          <w:t>loged@navalhelicopterassn.org</w:t>
        </w:r>
      </w:hyperlink>
      <w:r w:rsidR="00FE768B">
        <w:rPr>
          <w:rFonts w:ascii="Times New Roman" w:eastAsia="Times New Roman" w:hAnsi="Times New Roman" w:cs="Times New Roman"/>
          <w:color w:val="000000"/>
          <w:sz w:val="24"/>
        </w:rPr>
        <w:t>)</w:t>
      </w:r>
    </w:p>
    <w:p w14:paraId="53ACCA24" w14:textId="77777777" w:rsidR="00FE768B" w:rsidRDefault="006365D9" w:rsidP="00FE768B">
      <w:pPr>
        <w:spacing w:line="248" w:lineRule="auto"/>
        <w:ind w:left="-5" w:hanging="10"/>
        <w:rPr>
          <w:rFonts w:ascii="Times New Roman" w:eastAsia="Times New Roman" w:hAnsi="Times New Roman" w:cs="Times New Roman"/>
          <w:color w:val="000000"/>
          <w:sz w:val="24"/>
        </w:rPr>
      </w:pPr>
      <w:r w:rsidRPr="007003EA">
        <w:rPr>
          <w:rFonts w:ascii="Times New Roman" w:eastAsia="Times New Roman" w:hAnsi="Times New Roman" w:cs="Times New Roman"/>
          <w:color w:val="000000"/>
          <w:sz w:val="24"/>
        </w:rPr>
        <w:t xml:space="preserve">Please see our website for details. </w:t>
      </w:r>
      <w:hyperlink r:id="rId9" w:history="1">
        <w:r w:rsidR="00FE768B" w:rsidRPr="00A6715E">
          <w:rPr>
            <w:rStyle w:val="Hyperlink"/>
            <w:rFonts w:ascii="Times New Roman" w:eastAsia="Times New Roman" w:hAnsi="Times New Roman" w:cs="Times New Roman"/>
            <w:sz w:val="24"/>
          </w:rPr>
          <w:t>www.navalhelicopterassn.org/submissions</w:t>
        </w:r>
      </w:hyperlink>
      <w:r>
        <w:rPr>
          <w:rFonts w:ascii="Times New Roman" w:eastAsia="Times New Roman" w:hAnsi="Times New Roman" w:cs="Times New Roman"/>
          <w:color w:val="000000"/>
          <w:sz w:val="24"/>
        </w:rPr>
        <w:t>.</w:t>
      </w:r>
    </w:p>
    <w:p w14:paraId="28D2113E" w14:textId="66DD5257" w:rsidR="006365D9" w:rsidRDefault="006365D9" w:rsidP="00FE768B">
      <w:pPr>
        <w:spacing w:line="248"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number</w:t>
      </w:r>
      <w:r w:rsidRPr="007003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(619) 435-7139.</w:t>
      </w:r>
      <w:r w:rsidRPr="007003EA">
        <w:rPr>
          <w:rFonts w:ascii="Times New Roman" w:eastAsia="Times New Roman" w:hAnsi="Times New Roman" w:cs="Times New Roman"/>
          <w:color w:val="000000"/>
          <w:sz w:val="24"/>
        </w:rPr>
        <w:tab/>
      </w:r>
    </w:p>
    <w:p w14:paraId="1DEC4274" w14:textId="77777777" w:rsidR="006365D9" w:rsidRDefault="006365D9" w:rsidP="006365D9"/>
    <w:p w14:paraId="0BBE2832" w14:textId="77777777" w:rsidR="006365D9" w:rsidRDefault="006365D9" w:rsidP="006365D9"/>
    <w:p w14:paraId="1918C7A7" w14:textId="77777777" w:rsidR="006365D9" w:rsidRDefault="006365D9" w:rsidP="006365D9"/>
    <w:p w14:paraId="66B02210" w14:textId="77777777" w:rsidR="006365D9" w:rsidRDefault="006365D9" w:rsidP="006365D9">
      <w:pPr>
        <w:rPr>
          <w:rFonts w:ascii="Times New Roman" w:hAnsi="Times New Roman" w:cs="Times New Roman"/>
          <w:b/>
          <w:sz w:val="24"/>
          <w:szCs w:val="24"/>
        </w:rPr>
      </w:pPr>
      <w:r w:rsidRPr="008A1195">
        <w:rPr>
          <w:rFonts w:ascii="Times New Roman" w:eastAsia="Times New Roman" w:hAnsi="Times New Roman" w:cs="Times New Roman"/>
          <w:b/>
          <w:color w:val="FF0000"/>
          <w:sz w:val="28"/>
        </w:rPr>
        <w:t>All advertisements are in full color, unless otherwise requested</w:t>
      </w:r>
      <w:r w:rsidRPr="008A1195">
        <w:rPr>
          <w:rFonts w:ascii="Times New Roman" w:hAnsi="Times New Roman" w:cs="Times New Roman"/>
          <w:b/>
          <w:color w:val="FF0000"/>
          <w:sz w:val="28"/>
          <w:szCs w:val="24"/>
        </w:rPr>
        <w:t>.</w:t>
      </w:r>
    </w:p>
    <w:p w14:paraId="0E17BC32" w14:textId="77777777" w:rsidR="008A1195" w:rsidRDefault="008A1195" w:rsidP="006365D9">
      <w:pPr>
        <w:rPr>
          <w:rFonts w:ascii="Times New Roman" w:hAnsi="Times New Roman" w:cs="Times New Roman"/>
          <w:b/>
          <w:sz w:val="24"/>
          <w:szCs w:val="24"/>
        </w:rPr>
      </w:pPr>
    </w:p>
    <w:p w14:paraId="3F9B91B9" w14:textId="77777777" w:rsidR="008A1195" w:rsidRPr="009B0F20" w:rsidRDefault="008A1195" w:rsidP="006365D9">
      <w:pPr>
        <w:rPr>
          <w:rFonts w:ascii="Times New Roman" w:hAnsi="Times New Roman" w:cs="Times New Roman"/>
          <w:b/>
          <w:sz w:val="24"/>
          <w:szCs w:val="24"/>
        </w:rPr>
      </w:pPr>
    </w:p>
    <w:p w14:paraId="4E322B97" w14:textId="77777777" w:rsidR="006365D9" w:rsidRDefault="006365D9" w:rsidP="006365D9">
      <w:pPr>
        <w:rPr>
          <w:rFonts w:ascii="Times New Roman" w:hAnsi="Times New Roman" w:cs="Times New Roman"/>
          <w:b/>
          <w:sz w:val="24"/>
          <w:szCs w:val="24"/>
        </w:rPr>
      </w:pPr>
      <w:r w:rsidRPr="007003EA">
        <w:rPr>
          <w:rFonts w:ascii="Times New Roman" w:hAnsi="Times New Roman" w:cs="Times New Roman"/>
          <w:b/>
          <w:sz w:val="24"/>
          <w:szCs w:val="24"/>
        </w:rPr>
        <w:t>Size Advertisement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1X </w:t>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1X</w:t>
      </w:r>
      <w:proofErr w:type="spellEnd"/>
      <w:r>
        <w:rPr>
          <w:rFonts w:ascii="Times New Roman" w:hAnsi="Times New Roman" w:cs="Times New Roman"/>
          <w:b/>
          <w:sz w:val="24"/>
          <w:szCs w:val="24"/>
        </w:rPr>
        <w:t xml:space="preserve">                       4X                             </w:t>
      </w:r>
      <w:proofErr w:type="spellStart"/>
      <w:r>
        <w:rPr>
          <w:rFonts w:ascii="Times New Roman" w:hAnsi="Times New Roman" w:cs="Times New Roman"/>
          <w:b/>
          <w:sz w:val="24"/>
          <w:szCs w:val="24"/>
        </w:rPr>
        <w:t>4X</w:t>
      </w:r>
      <w:proofErr w:type="spellEnd"/>
    </w:p>
    <w:p w14:paraId="75BF2156" w14:textId="0180BE26" w:rsidR="006365D9" w:rsidRPr="00456C2D" w:rsidRDefault="006365D9" w:rsidP="006365D9">
      <w:pPr>
        <w:ind w:left="2160"/>
        <w:rPr>
          <w:rFonts w:ascii="Times New Roman" w:hAnsi="Times New Roman" w:cs="Times New Roman"/>
          <w:b/>
          <w:sz w:val="18"/>
          <w:szCs w:val="18"/>
        </w:rPr>
      </w:pPr>
      <w:r>
        <w:rPr>
          <w:rFonts w:ascii="Times New Roman" w:hAnsi="Times New Roman" w:cs="Times New Roman"/>
          <w:b/>
          <w:sz w:val="24"/>
          <w:szCs w:val="24"/>
        </w:rPr>
        <w:t xml:space="preserve">  </w:t>
      </w:r>
      <w:r w:rsidRPr="00456C2D">
        <w:rPr>
          <w:rFonts w:ascii="Times New Roman" w:hAnsi="Times New Roman" w:cs="Times New Roman"/>
          <w:b/>
          <w:sz w:val="18"/>
          <w:szCs w:val="18"/>
        </w:rPr>
        <w:t xml:space="preserve"> (</w:t>
      </w:r>
      <w:r>
        <w:rPr>
          <w:rFonts w:ascii="Times New Roman" w:hAnsi="Times New Roman" w:cs="Times New Roman"/>
          <w:b/>
          <w:sz w:val="18"/>
          <w:szCs w:val="18"/>
        </w:rPr>
        <w:t xml:space="preserve">Corporate </w:t>
      </w:r>
      <w:r w:rsidRPr="00456C2D">
        <w:rPr>
          <w:rFonts w:ascii="Times New Roman" w:hAnsi="Times New Roman" w:cs="Times New Roman"/>
          <w:b/>
          <w:sz w:val="18"/>
          <w:szCs w:val="18"/>
        </w:rPr>
        <w:t>Rate)</w:t>
      </w:r>
      <w:r>
        <w:rPr>
          <w:rFonts w:ascii="Times New Roman" w:hAnsi="Times New Roman" w:cs="Times New Roman"/>
          <w:b/>
          <w:sz w:val="18"/>
          <w:szCs w:val="18"/>
        </w:rPr>
        <w:t xml:space="preserve"> (Non-Corporate </w:t>
      </w:r>
      <w:r w:rsidR="00341034" w:rsidRPr="00456C2D">
        <w:rPr>
          <w:rFonts w:ascii="Times New Roman" w:hAnsi="Times New Roman" w:cs="Times New Roman"/>
          <w:b/>
          <w:sz w:val="18"/>
          <w:szCs w:val="18"/>
        </w:rPr>
        <w:t>Rate)</w:t>
      </w:r>
      <w:r w:rsidR="00341034">
        <w:rPr>
          <w:rFonts w:ascii="Times New Roman" w:hAnsi="Times New Roman" w:cs="Times New Roman"/>
          <w:b/>
          <w:sz w:val="18"/>
          <w:szCs w:val="18"/>
        </w:rPr>
        <w:t xml:space="preserve"> (</w:t>
      </w:r>
      <w:r>
        <w:rPr>
          <w:rFonts w:ascii="Times New Roman" w:hAnsi="Times New Roman" w:cs="Times New Roman"/>
          <w:b/>
          <w:sz w:val="18"/>
          <w:szCs w:val="18"/>
        </w:rPr>
        <w:t xml:space="preserve">Corporate </w:t>
      </w:r>
      <w:proofErr w:type="gramStart"/>
      <w:r w:rsidRPr="00456C2D">
        <w:rPr>
          <w:rFonts w:ascii="Times New Roman" w:hAnsi="Times New Roman" w:cs="Times New Roman"/>
          <w:b/>
          <w:sz w:val="18"/>
          <w:szCs w:val="18"/>
        </w:rPr>
        <w:t>Rate)</w:t>
      </w:r>
      <w:r>
        <w:rPr>
          <w:rFonts w:ascii="Times New Roman" w:hAnsi="Times New Roman" w:cs="Times New Roman"/>
          <w:b/>
          <w:sz w:val="18"/>
          <w:szCs w:val="18"/>
        </w:rPr>
        <w:t xml:space="preserve">   </w:t>
      </w:r>
      <w:proofErr w:type="gramEnd"/>
      <w:r>
        <w:rPr>
          <w:rFonts w:ascii="Times New Roman" w:hAnsi="Times New Roman" w:cs="Times New Roman"/>
          <w:b/>
          <w:sz w:val="24"/>
          <w:szCs w:val="24"/>
        </w:rPr>
        <w:t xml:space="preserve">    </w:t>
      </w:r>
      <w:r w:rsidRPr="00456C2D">
        <w:rPr>
          <w:rFonts w:ascii="Times New Roman" w:hAnsi="Times New Roman" w:cs="Times New Roman"/>
          <w:b/>
          <w:sz w:val="18"/>
          <w:szCs w:val="18"/>
        </w:rPr>
        <w:t xml:space="preserve"> (</w:t>
      </w:r>
      <w:r>
        <w:rPr>
          <w:rFonts w:ascii="Times New Roman" w:hAnsi="Times New Roman" w:cs="Times New Roman"/>
          <w:b/>
          <w:sz w:val="18"/>
          <w:szCs w:val="18"/>
        </w:rPr>
        <w:t xml:space="preserve">Non-Corporate </w:t>
      </w:r>
      <w:r w:rsidRPr="00456C2D">
        <w:rPr>
          <w:rFonts w:ascii="Times New Roman" w:hAnsi="Times New Roman" w:cs="Times New Roman"/>
          <w:b/>
          <w:sz w:val="18"/>
          <w:szCs w:val="18"/>
        </w:rPr>
        <w:t>Rate)</w:t>
      </w:r>
      <w:r>
        <w:rPr>
          <w:rFonts w:ascii="Times New Roman" w:hAnsi="Times New Roman" w:cs="Times New Roman"/>
          <w:b/>
          <w:sz w:val="18"/>
          <w:szCs w:val="18"/>
        </w:rPr>
        <w:t xml:space="preserve">     </w:t>
      </w:r>
    </w:p>
    <w:p w14:paraId="406EC625" w14:textId="4541E9F2" w:rsidR="006365D9" w:rsidRPr="00B52DEE" w:rsidRDefault="006365D9" w:rsidP="006365D9">
      <w:pPr>
        <w:rPr>
          <w:rFonts w:ascii="Times New Roman" w:hAnsi="Times New Roman" w:cs="Times New Roman"/>
          <w:sz w:val="24"/>
          <w:szCs w:val="24"/>
          <w:lang w:val="fr-FR"/>
        </w:rPr>
      </w:pPr>
      <w:r w:rsidRPr="00B52DEE">
        <w:rPr>
          <w:rFonts w:ascii="Times New Roman" w:hAnsi="Times New Roman" w:cs="Times New Roman"/>
          <w:sz w:val="24"/>
          <w:szCs w:val="24"/>
          <w:lang w:val="fr-FR"/>
        </w:rPr>
        <w:t>Full Page</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$1000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$1250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w:t>
      </w:r>
      <w:r w:rsidR="00D15447">
        <w:rPr>
          <w:rFonts w:ascii="Times New Roman" w:hAnsi="Times New Roman" w:cs="Times New Roman"/>
          <w:sz w:val="24"/>
          <w:szCs w:val="24"/>
          <w:lang w:val="fr-FR"/>
        </w:rPr>
        <w:t>3000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$4500</w:t>
      </w:r>
    </w:p>
    <w:p w14:paraId="74B4547A" w14:textId="66AC3022" w:rsidR="006365D9" w:rsidRPr="00B52DEE" w:rsidRDefault="006365D9" w:rsidP="006365D9">
      <w:pPr>
        <w:rPr>
          <w:rFonts w:ascii="Times New Roman" w:hAnsi="Times New Roman" w:cs="Times New Roman"/>
          <w:sz w:val="24"/>
          <w:szCs w:val="24"/>
          <w:lang w:val="fr-FR"/>
        </w:rPr>
      </w:pPr>
      <w:r w:rsidRPr="00B52DEE">
        <w:rPr>
          <w:rFonts w:ascii="Times New Roman" w:hAnsi="Times New Roman" w:cs="Times New Roman"/>
          <w:sz w:val="24"/>
          <w:szCs w:val="24"/>
          <w:lang w:val="fr-FR"/>
        </w:rPr>
        <w:t>2/3 Page</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 xml:space="preserve">$750 </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$1000              $</w:t>
      </w:r>
      <w:r w:rsidR="00D15447">
        <w:rPr>
          <w:rFonts w:ascii="Times New Roman" w:hAnsi="Times New Roman" w:cs="Times New Roman"/>
          <w:sz w:val="24"/>
          <w:szCs w:val="24"/>
          <w:lang w:val="fr-FR"/>
        </w:rPr>
        <w:t>2250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$3500</w:t>
      </w:r>
    </w:p>
    <w:p w14:paraId="4519C0C2" w14:textId="62468360" w:rsidR="006365D9" w:rsidRPr="00B52DEE" w:rsidRDefault="006365D9" w:rsidP="006365D9">
      <w:pPr>
        <w:rPr>
          <w:rFonts w:ascii="Times New Roman" w:hAnsi="Times New Roman" w:cs="Times New Roman"/>
          <w:sz w:val="24"/>
          <w:szCs w:val="24"/>
          <w:lang w:val="fr-FR"/>
        </w:rPr>
      </w:pPr>
      <w:r w:rsidRPr="00B52DEE">
        <w:rPr>
          <w:rFonts w:ascii="Times New Roman" w:hAnsi="Times New Roman" w:cs="Times New Roman"/>
          <w:sz w:val="24"/>
          <w:szCs w:val="24"/>
          <w:lang w:val="fr-FR"/>
        </w:rPr>
        <w:t>1/2 Page</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$500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$ 750               $</w:t>
      </w:r>
      <w:r w:rsidR="00D15447">
        <w:rPr>
          <w:rFonts w:ascii="Times New Roman" w:hAnsi="Times New Roman" w:cs="Times New Roman"/>
          <w:sz w:val="24"/>
          <w:szCs w:val="24"/>
          <w:lang w:val="fr-FR"/>
        </w:rPr>
        <w:t>1500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$2500</w:t>
      </w:r>
    </w:p>
    <w:p w14:paraId="0804B6CF" w14:textId="437E3F2F" w:rsidR="006365D9" w:rsidRPr="00B52DEE" w:rsidRDefault="006365D9" w:rsidP="006365D9">
      <w:pPr>
        <w:rPr>
          <w:rFonts w:ascii="Times New Roman" w:hAnsi="Times New Roman" w:cs="Times New Roman"/>
          <w:sz w:val="24"/>
          <w:szCs w:val="24"/>
          <w:lang w:val="fr-FR"/>
        </w:rPr>
      </w:pPr>
      <w:r w:rsidRPr="00B52DEE">
        <w:rPr>
          <w:rFonts w:ascii="Times New Roman" w:hAnsi="Times New Roman" w:cs="Times New Roman"/>
          <w:sz w:val="24"/>
          <w:szCs w:val="24"/>
          <w:lang w:val="fr-FR"/>
        </w:rPr>
        <w:t>1/3 Page</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$300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$ 550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w:t>
      </w:r>
      <w:r w:rsidR="00D15447">
        <w:rPr>
          <w:rFonts w:ascii="Times New Roman" w:hAnsi="Times New Roman" w:cs="Times New Roman"/>
          <w:sz w:val="24"/>
          <w:szCs w:val="24"/>
          <w:lang w:val="fr-FR"/>
        </w:rPr>
        <w:t xml:space="preserve"> 900</w:t>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r>
      <w:r w:rsidRPr="00B52DEE">
        <w:rPr>
          <w:rFonts w:ascii="Times New Roman" w:hAnsi="Times New Roman" w:cs="Times New Roman"/>
          <w:sz w:val="24"/>
          <w:szCs w:val="24"/>
          <w:lang w:val="fr-FR"/>
        </w:rPr>
        <w:tab/>
        <w:t>$1700</w:t>
      </w:r>
    </w:p>
    <w:p w14:paraId="37E5DEFE" w14:textId="4D86821A" w:rsidR="006365D9" w:rsidRPr="00456C2D" w:rsidRDefault="006365D9" w:rsidP="006365D9">
      <w:pPr>
        <w:rPr>
          <w:rFonts w:ascii="Times New Roman" w:hAnsi="Times New Roman" w:cs="Times New Roman"/>
          <w:sz w:val="24"/>
          <w:szCs w:val="24"/>
        </w:rPr>
      </w:pPr>
      <w:r w:rsidRPr="00456C2D">
        <w:rPr>
          <w:rFonts w:ascii="Times New Roman" w:hAnsi="Times New Roman" w:cs="Times New Roman"/>
          <w:sz w:val="24"/>
          <w:szCs w:val="24"/>
        </w:rPr>
        <w:t>1/4 Page</w:t>
      </w:r>
      <w:r w:rsidRPr="00456C2D">
        <w:rPr>
          <w:rFonts w:ascii="Times New Roman" w:hAnsi="Times New Roman" w:cs="Times New Roman"/>
          <w:sz w:val="24"/>
          <w:szCs w:val="24"/>
        </w:rPr>
        <w:tab/>
      </w:r>
      <w:r w:rsidRPr="00456C2D">
        <w:rPr>
          <w:rFonts w:ascii="Times New Roman" w:hAnsi="Times New Roman" w:cs="Times New Roman"/>
          <w:sz w:val="24"/>
          <w:szCs w:val="24"/>
        </w:rPr>
        <w:tab/>
      </w:r>
      <w:r w:rsidRPr="00456C2D">
        <w:rPr>
          <w:rFonts w:ascii="Times New Roman" w:hAnsi="Times New Roman" w:cs="Times New Roman"/>
          <w:sz w:val="24"/>
          <w:szCs w:val="24"/>
        </w:rPr>
        <w:tab/>
        <w:t xml:space="preserve">$250 </w:t>
      </w:r>
      <w:r>
        <w:rPr>
          <w:rFonts w:ascii="Times New Roman" w:hAnsi="Times New Roman" w:cs="Times New Roman"/>
          <w:sz w:val="24"/>
          <w:szCs w:val="24"/>
        </w:rPr>
        <w:tab/>
      </w:r>
      <w:r>
        <w:rPr>
          <w:rFonts w:ascii="Times New Roman" w:hAnsi="Times New Roman" w:cs="Times New Roman"/>
          <w:sz w:val="24"/>
          <w:szCs w:val="24"/>
        </w:rPr>
        <w:tab/>
        <w:t>$ 500</w:t>
      </w:r>
      <w:r w:rsidRPr="00456C2D">
        <w:rPr>
          <w:rFonts w:ascii="Times New Roman" w:hAnsi="Times New Roman" w:cs="Times New Roman"/>
          <w:sz w:val="24"/>
          <w:szCs w:val="24"/>
        </w:rPr>
        <w:t xml:space="preserve">               $</w:t>
      </w:r>
      <w:r w:rsidR="00D15447">
        <w:rPr>
          <w:rFonts w:ascii="Times New Roman" w:hAnsi="Times New Roman" w:cs="Times New Roman"/>
          <w:sz w:val="24"/>
          <w:szCs w:val="24"/>
        </w:rPr>
        <w:t xml:space="preserve"> 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14:paraId="08A88E2B" w14:textId="77777777" w:rsidR="006365D9" w:rsidRPr="00456C2D" w:rsidRDefault="006365D9" w:rsidP="006365D9">
      <w:pPr>
        <w:rPr>
          <w:rFonts w:ascii="Times New Roman" w:hAnsi="Times New Roman" w:cs="Times New Roman"/>
          <w:sz w:val="24"/>
          <w:szCs w:val="24"/>
        </w:rPr>
      </w:pPr>
    </w:p>
    <w:p w14:paraId="4562BD92" w14:textId="77777777" w:rsidR="006365D9" w:rsidRPr="00456C2D" w:rsidRDefault="006365D9" w:rsidP="006365D9">
      <w:pPr>
        <w:rPr>
          <w:rFonts w:ascii="Times New Roman" w:hAnsi="Times New Roman" w:cs="Times New Roman"/>
          <w:sz w:val="24"/>
          <w:szCs w:val="24"/>
        </w:rPr>
      </w:pPr>
    </w:p>
    <w:p w14:paraId="780F5B7C" w14:textId="77777777" w:rsidR="006365D9" w:rsidRDefault="006365D9" w:rsidP="006365D9">
      <w:pPr>
        <w:rPr>
          <w:rFonts w:ascii="Times New Roman" w:hAnsi="Times New Roman" w:cs="Times New Roman"/>
          <w:b/>
          <w:sz w:val="24"/>
          <w:szCs w:val="24"/>
        </w:rPr>
      </w:pPr>
      <w:r w:rsidRPr="00456C2D">
        <w:rPr>
          <w:rFonts w:ascii="Times New Roman" w:hAnsi="Times New Roman" w:cs="Times New Roman"/>
          <w:b/>
          <w:sz w:val="24"/>
          <w:szCs w:val="24"/>
        </w:rPr>
        <w:t>UPGRAD</w:t>
      </w:r>
      <w:r>
        <w:rPr>
          <w:rFonts w:ascii="Times New Roman" w:hAnsi="Times New Roman" w:cs="Times New Roman"/>
          <w:b/>
          <w:sz w:val="24"/>
          <w:szCs w:val="24"/>
        </w:rPr>
        <w:t>E TO PREMIER FULL-PAGE ADVERTISING PLACEMENT OPTIONS (Note: Price is for each issue and is awarded on priority of order placement)</w:t>
      </w:r>
    </w:p>
    <w:p w14:paraId="00358EE6" w14:textId="77777777" w:rsidR="006365D9" w:rsidRDefault="006365D9" w:rsidP="006365D9">
      <w:pPr>
        <w:rPr>
          <w:rFonts w:ascii="Times New Roman" w:hAnsi="Times New Roman" w:cs="Times New Roman"/>
          <w:b/>
          <w:sz w:val="24"/>
          <w:szCs w:val="24"/>
        </w:rPr>
      </w:pPr>
    </w:p>
    <w:p w14:paraId="21B7C1EF" w14:textId="77777777" w:rsidR="006365D9" w:rsidRDefault="006365D9" w:rsidP="006365D9">
      <w:pPr>
        <w:rPr>
          <w:rFonts w:ascii="Times New Roman" w:hAnsi="Times New Roman" w:cs="Times New Roman"/>
          <w:sz w:val="24"/>
          <w:szCs w:val="24"/>
        </w:rPr>
      </w:pPr>
      <w:r>
        <w:rPr>
          <w:rFonts w:ascii="Times New Roman" w:hAnsi="Times New Roman" w:cs="Times New Roman"/>
          <w:sz w:val="24"/>
          <w:szCs w:val="24"/>
        </w:rPr>
        <w:t>Centerfold (2 pages in Center of Magazine) $1500 Additional</w:t>
      </w:r>
    </w:p>
    <w:p w14:paraId="2197A008" w14:textId="77777777" w:rsidR="006365D9" w:rsidRDefault="006365D9" w:rsidP="006365D9">
      <w:pPr>
        <w:rPr>
          <w:rFonts w:ascii="Times New Roman" w:hAnsi="Times New Roman" w:cs="Times New Roman"/>
          <w:sz w:val="24"/>
          <w:szCs w:val="24"/>
        </w:rPr>
      </w:pPr>
      <w:r>
        <w:rPr>
          <w:rFonts w:ascii="Times New Roman" w:hAnsi="Times New Roman" w:cs="Times New Roman"/>
          <w:sz w:val="24"/>
          <w:szCs w:val="24"/>
        </w:rPr>
        <w:t>Back Cover $1000 Additional</w:t>
      </w:r>
    </w:p>
    <w:p w14:paraId="50E3093B" w14:textId="77777777" w:rsidR="006365D9" w:rsidRDefault="006365D9" w:rsidP="006365D9">
      <w:pPr>
        <w:rPr>
          <w:rFonts w:ascii="Times New Roman" w:hAnsi="Times New Roman" w:cs="Times New Roman"/>
          <w:sz w:val="24"/>
          <w:szCs w:val="24"/>
        </w:rPr>
      </w:pPr>
      <w:r>
        <w:rPr>
          <w:rFonts w:ascii="Times New Roman" w:hAnsi="Times New Roman" w:cs="Times New Roman"/>
          <w:sz w:val="24"/>
          <w:szCs w:val="24"/>
        </w:rPr>
        <w:t>Inside Front Cover $750 Additional</w:t>
      </w:r>
    </w:p>
    <w:p w14:paraId="30E5EA5C" w14:textId="77777777" w:rsidR="006365D9" w:rsidRDefault="006365D9" w:rsidP="006365D9">
      <w:pPr>
        <w:rPr>
          <w:rFonts w:ascii="Times New Roman" w:hAnsi="Times New Roman" w:cs="Times New Roman"/>
          <w:sz w:val="24"/>
          <w:szCs w:val="24"/>
        </w:rPr>
      </w:pPr>
      <w:r>
        <w:rPr>
          <w:rFonts w:ascii="Times New Roman" w:hAnsi="Times New Roman" w:cs="Times New Roman"/>
          <w:sz w:val="24"/>
          <w:szCs w:val="24"/>
        </w:rPr>
        <w:t>2 Page Spread (Not in center of Magazine) $650 Additional</w:t>
      </w:r>
    </w:p>
    <w:p w14:paraId="7F5CA1A9" w14:textId="77777777" w:rsidR="006365D9" w:rsidRDefault="006365D9" w:rsidP="006365D9">
      <w:pPr>
        <w:rPr>
          <w:rFonts w:ascii="Times New Roman" w:hAnsi="Times New Roman" w:cs="Times New Roman"/>
          <w:sz w:val="24"/>
          <w:szCs w:val="24"/>
        </w:rPr>
      </w:pPr>
      <w:r>
        <w:rPr>
          <w:rFonts w:ascii="Times New Roman" w:hAnsi="Times New Roman" w:cs="Times New Roman"/>
          <w:sz w:val="24"/>
          <w:szCs w:val="24"/>
        </w:rPr>
        <w:t>Inside Back Cover $500 Additional</w:t>
      </w:r>
    </w:p>
    <w:p w14:paraId="1FB2D339" w14:textId="77777777" w:rsidR="006365D9" w:rsidRDefault="006365D9" w:rsidP="006365D9">
      <w:pPr>
        <w:rPr>
          <w:rFonts w:ascii="Times New Roman" w:hAnsi="Times New Roman" w:cs="Times New Roman"/>
          <w:sz w:val="24"/>
          <w:szCs w:val="24"/>
        </w:rPr>
      </w:pPr>
    </w:p>
    <w:p w14:paraId="2A5DEAE1" w14:textId="77777777" w:rsidR="006365D9" w:rsidRDefault="006365D9" w:rsidP="006365D9">
      <w:pPr>
        <w:rPr>
          <w:rFonts w:ascii="Times New Roman" w:hAnsi="Times New Roman" w:cs="Times New Roman"/>
          <w:sz w:val="24"/>
          <w:szCs w:val="24"/>
        </w:rPr>
      </w:pPr>
    </w:p>
    <w:p w14:paraId="700883EA" w14:textId="77777777" w:rsidR="006365D9" w:rsidRDefault="006365D9" w:rsidP="006365D9">
      <w:pPr>
        <w:rPr>
          <w:rFonts w:ascii="Times New Roman" w:hAnsi="Times New Roman" w:cs="Times New Roman"/>
          <w:b/>
          <w:sz w:val="28"/>
          <w:szCs w:val="28"/>
        </w:rPr>
      </w:pPr>
      <w:r w:rsidRPr="002C12BD">
        <w:rPr>
          <w:rFonts w:ascii="Times New Roman" w:hAnsi="Times New Roman" w:cs="Times New Roman"/>
          <w:b/>
          <w:sz w:val="28"/>
          <w:szCs w:val="28"/>
        </w:rPr>
        <w:t>Mechanical Specifications</w:t>
      </w:r>
    </w:p>
    <w:p w14:paraId="11B9A178" w14:textId="77777777" w:rsidR="006365D9" w:rsidRDefault="006365D9" w:rsidP="006365D9">
      <w:pPr>
        <w:rPr>
          <w:rFonts w:ascii="Times New Roman" w:hAnsi="Times New Roman" w:cs="Times New Roman"/>
          <w:b/>
          <w:sz w:val="28"/>
          <w:szCs w:val="28"/>
        </w:rPr>
      </w:pPr>
    </w:p>
    <w:tbl>
      <w:tblPr>
        <w:tblStyle w:val="TableGrid"/>
        <w:tblW w:w="6532" w:type="dxa"/>
        <w:tblInd w:w="0" w:type="dxa"/>
        <w:tblLook w:val="04A0" w:firstRow="1" w:lastRow="0" w:firstColumn="1" w:lastColumn="0" w:noHBand="0" w:noVBand="1"/>
      </w:tblPr>
      <w:tblGrid>
        <w:gridCol w:w="2160"/>
        <w:gridCol w:w="721"/>
        <w:gridCol w:w="3651"/>
      </w:tblGrid>
      <w:tr w:rsidR="006365D9" w:rsidRPr="00AA3CC3" w14:paraId="2C14F5C7" w14:textId="77777777" w:rsidTr="00391922">
        <w:trPr>
          <w:trHeight w:val="276"/>
        </w:trPr>
        <w:tc>
          <w:tcPr>
            <w:tcW w:w="2160" w:type="dxa"/>
            <w:tcBorders>
              <w:top w:val="nil"/>
              <w:left w:val="nil"/>
              <w:bottom w:val="nil"/>
              <w:right w:val="nil"/>
            </w:tcBorders>
          </w:tcPr>
          <w:p w14:paraId="19743D02" w14:textId="77777777" w:rsidR="006365D9" w:rsidRPr="00AA3CC3" w:rsidRDefault="006365D9" w:rsidP="00391922">
            <w:pPr>
              <w:tabs>
                <w:tab w:val="center" w:pos="144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Sizes</w:t>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 </w:t>
            </w:r>
          </w:p>
        </w:tc>
        <w:tc>
          <w:tcPr>
            <w:tcW w:w="721" w:type="dxa"/>
            <w:tcBorders>
              <w:top w:val="nil"/>
              <w:left w:val="nil"/>
              <w:bottom w:val="nil"/>
              <w:right w:val="nil"/>
            </w:tcBorders>
          </w:tcPr>
          <w:p w14:paraId="1B5522FC" w14:textId="77777777" w:rsidR="006365D9" w:rsidRPr="00AA3CC3" w:rsidRDefault="006365D9" w:rsidP="00391922">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14:paraId="2C2BEC4C" w14:textId="77777777" w:rsidR="006365D9" w:rsidRPr="00AA3CC3" w:rsidRDefault="006365D9" w:rsidP="00391922">
            <w:pPr>
              <w:tabs>
                <w:tab w:val="center" w:pos="1440"/>
                <w:tab w:val="center" w:pos="247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b/>
                <w:color w:val="000000"/>
                <w:sz w:val="24"/>
              </w:rPr>
              <w:t>Width</w:t>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b/>
                <w:color w:val="000000"/>
                <w:sz w:val="24"/>
              </w:rPr>
              <w:t>Depth</w:t>
            </w:r>
            <w:r w:rsidRPr="00AA3CC3">
              <w:rPr>
                <w:rFonts w:ascii="Times New Roman" w:eastAsia="Times New Roman" w:hAnsi="Times New Roman" w:cs="Times New Roman"/>
                <w:color w:val="000000"/>
                <w:sz w:val="24"/>
              </w:rPr>
              <w:t xml:space="preserve"> </w:t>
            </w:r>
          </w:p>
        </w:tc>
      </w:tr>
      <w:tr w:rsidR="006365D9" w:rsidRPr="00AA3CC3" w14:paraId="78E80180" w14:textId="77777777" w:rsidTr="00391922">
        <w:trPr>
          <w:trHeight w:val="274"/>
        </w:trPr>
        <w:tc>
          <w:tcPr>
            <w:tcW w:w="2160" w:type="dxa"/>
            <w:tcBorders>
              <w:top w:val="nil"/>
              <w:left w:val="nil"/>
              <w:bottom w:val="nil"/>
              <w:right w:val="nil"/>
            </w:tcBorders>
          </w:tcPr>
          <w:p w14:paraId="3B25A8C9" w14:textId="77777777" w:rsidR="006365D9" w:rsidRPr="00AA3CC3" w:rsidRDefault="006365D9" w:rsidP="00391922">
            <w:pPr>
              <w:tabs>
                <w:tab w:val="center" w:pos="144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Full Page </w:t>
            </w:r>
            <w:r w:rsidRPr="00AA3CC3">
              <w:rPr>
                <w:rFonts w:ascii="Times New Roman" w:eastAsia="Times New Roman" w:hAnsi="Times New Roman" w:cs="Times New Roman"/>
                <w:color w:val="000000"/>
                <w:sz w:val="24"/>
              </w:rPr>
              <w:tab/>
              <w:t xml:space="preserve"> </w:t>
            </w:r>
          </w:p>
        </w:tc>
        <w:tc>
          <w:tcPr>
            <w:tcW w:w="721" w:type="dxa"/>
            <w:tcBorders>
              <w:top w:val="nil"/>
              <w:left w:val="nil"/>
              <w:bottom w:val="nil"/>
              <w:right w:val="nil"/>
            </w:tcBorders>
          </w:tcPr>
          <w:p w14:paraId="2EC90A87" w14:textId="77777777" w:rsidR="006365D9" w:rsidRPr="00AA3CC3" w:rsidRDefault="006365D9" w:rsidP="00391922">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14:paraId="71A598E8" w14:textId="77777777" w:rsidR="006365D9" w:rsidRPr="00AA3CC3" w:rsidRDefault="006365D9" w:rsidP="00391922">
            <w:pPr>
              <w:tabs>
                <w:tab w:val="center" w:pos="1440"/>
                <w:tab w:val="center" w:pos="2577"/>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7 5/16”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9 11/16” </w:t>
            </w:r>
          </w:p>
        </w:tc>
      </w:tr>
      <w:tr w:rsidR="006365D9" w:rsidRPr="00AA3CC3" w14:paraId="4AC99BD2" w14:textId="77777777" w:rsidTr="00391922">
        <w:trPr>
          <w:trHeight w:val="276"/>
        </w:trPr>
        <w:tc>
          <w:tcPr>
            <w:tcW w:w="2160" w:type="dxa"/>
            <w:tcBorders>
              <w:top w:val="nil"/>
              <w:left w:val="nil"/>
              <w:bottom w:val="nil"/>
              <w:right w:val="nil"/>
            </w:tcBorders>
          </w:tcPr>
          <w:p w14:paraId="778E8A33" w14:textId="77777777" w:rsidR="006365D9" w:rsidRPr="00AA3CC3" w:rsidRDefault="006365D9" w:rsidP="00391922">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2/3 Page (vertical) </w:t>
            </w:r>
          </w:p>
        </w:tc>
        <w:tc>
          <w:tcPr>
            <w:tcW w:w="721" w:type="dxa"/>
            <w:tcBorders>
              <w:top w:val="nil"/>
              <w:left w:val="nil"/>
              <w:bottom w:val="nil"/>
              <w:right w:val="nil"/>
            </w:tcBorders>
          </w:tcPr>
          <w:p w14:paraId="3258CCBA" w14:textId="77777777" w:rsidR="006365D9" w:rsidRPr="00AA3CC3" w:rsidRDefault="006365D9" w:rsidP="00391922">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 </w:t>
            </w:r>
          </w:p>
        </w:tc>
        <w:tc>
          <w:tcPr>
            <w:tcW w:w="3651" w:type="dxa"/>
            <w:tcBorders>
              <w:top w:val="nil"/>
              <w:left w:val="nil"/>
              <w:bottom w:val="nil"/>
              <w:right w:val="nil"/>
            </w:tcBorders>
          </w:tcPr>
          <w:p w14:paraId="13B2BB56" w14:textId="7B0F70C1" w:rsidR="006365D9" w:rsidRPr="00AA3CC3" w:rsidRDefault="006365D9" w:rsidP="00391922">
            <w:pPr>
              <w:tabs>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7 1/</w:t>
            </w:r>
            <w:r w:rsidR="00341034" w:rsidRPr="00AA3CC3">
              <w:rPr>
                <w:rFonts w:ascii="Times New Roman" w:eastAsia="Times New Roman" w:hAnsi="Times New Roman" w:cs="Times New Roman"/>
                <w:color w:val="000000"/>
                <w:sz w:val="24"/>
              </w:rPr>
              <w:t xml:space="preserve">2” </w:t>
            </w:r>
            <w:r w:rsidR="00341034"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10” </w:t>
            </w:r>
          </w:p>
        </w:tc>
      </w:tr>
      <w:tr w:rsidR="006365D9" w:rsidRPr="00AA3CC3" w14:paraId="602D0402" w14:textId="77777777" w:rsidTr="00391922">
        <w:trPr>
          <w:trHeight w:val="276"/>
        </w:trPr>
        <w:tc>
          <w:tcPr>
            <w:tcW w:w="2881" w:type="dxa"/>
            <w:gridSpan w:val="2"/>
            <w:tcBorders>
              <w:top w:val="nil"/>
              <w:left w:val="nil"/>
              <w:bottom w:val="nil"/>
              <w:right w:val="nil"/>
            </w:tcBorders>
          </w:tcPr>
          <w:p w14:paraId="336BAF5E" w14:textId="77777777" w:rsidR="006365D9" w:rsidRPr="00AA3CC3" w:rsidRDefault="006365D9" w:rsidP="00391922">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1/2 Page (horizontal)  </w:t>
            </w:r>
          </w:p>
        </w:tc>
        <w:tc>
          <w:tcPr>
            <w:tcW w:w="3651" w:type="dxa"/>
            <w:tcBorders>
              <w:top w:val="nil"/>
              <w:left w:val="nil"/>
              <w:bottom w:val="nil"/>
              <w:right w:val="nil"/>
            </w:tcBorders>
          </w:tcPr>
          <w:p w14:paraId="45336817" w14:textId="77777777" w:rsidR="006365D9" w:rsidRPr="00AA3CC3" w:rsidRDefault="006365D9" w:rsidP="00391922">
            <w:pPr>
              <w:tabs>
                <w:tab w:val="center" w:pos="720"/>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5”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10” </w:t>
            </w:r>
          </w:p>
        </w:tc>
      </w:tr>
      <w:tr w:rsidR="006365D9" w:rsidRPr="00AA3CC3" w14:paraId="23A804C8" w14:textId="77777777" w:rsidTr="00391922">
        <w:trPr>
          <w:trHeight w:val="276"/>
        </w:trPr>
        <w:tc>
          <w:tcPr>
            <w:tcW w:w="2881" w:type="dxa"/>
            <w:gridSpan w:val="2"/>
            <w:tcBorders>
              <w:top w:val="nil"/>
              <w:left w:val="nil"/>
              <w:bottom w:val="nil"/>
              <w:right w:val="nil"/>
            </w:tcBorders>
          </w:tcPr>
          <w:p w14:paraId="39FFAFC5" w14:textId="77777777" w:rsidR="006365D9" w:rsidRPr="00AA3CC3" w:rsidRDefault="006365D9" w:rsidP="00391922">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1/2 Page (vertical) </w:t>
            </w:r>
            <w:r w:rsidRPr="00AA3CC3">
              <w:rPr>
                <w:rFonts w:ascii="Times New Roman" w:eastAsia="Times New Roman" w:hAnsi="Times New Roman" w:cs="Times New Roman"/>
                <w:color w:val="000000"/>
                <w:sz w:val="24"/>
              </w:rPr>
              <w:tab/>
              <w:t xml:space="preserve"> </w:t>
            </w:r>
          </w:p>
        </w:tc>
        <w:tc>
          <w:tcPr>
            <w:tcW w:w="3651" w:type="dxa"/>
            <w:tcBorders>
              <w:top w:val="nil"/>
              <w:left w:val="nil"/>
              <w:bottom w:val="nil"/>
              <w:right w:val="nil"/>
            </w:tcBorders>
          </w:tcPr>
          <w:p w14:paraId="2106F9C0" w14:textId="47E298E5" w:rsidR="006365D9" w:rsidRPr="00AA3CC3" w:rsidRDefault="006365D9" w:rsidP="00391922">
            <w:pPr>
              <w:tabs>
                <w:tab w:val="center" w:pos="1440"/>
                <w:tab w:val="center" w:pos="2457"/>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7 1/</w:t>
            </w:r>
            <w:r w:rsidR="00341034" w:rsidRPr="00AA3CC3">
              <w:rPr>
                <w:rFonts w:ascii="Times New Roman" w:eastAsia="Times New Roman" w:hAnsi="Times New Roman" w:cs="Times New Roman"/>
                <w:color w:val="000000"/>
                <w:sz w:val="24"/>
              </w:rPr>
              <w:t xml:space="preserve">2” </w:t>
            </w:r>
            <w:r w:rsidR="00341034"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4 7/8” </w:t>
            </w:r>
          </w:p>
        </w:tc>
      </w:tr>
      <w:tr w:rsidR="006365D9" w:rsidRPr="00AA3CC3" w14:paraId="2D1A7FEB" w14:textId="77777777" w:rsidTr="00391922">
        <w:trPr>
          <w:trHeight w:val="276"/>
        </w:trPr>
        <w:tc>
          <w:tcPr>
            <w:tcW w:w="2881" w:type="dxa"/>
            <w:gridSpan w:val="2"/>
            <w:tcBorders>
              <w:top w:val="nil"/>
              <w:left w:val="nil"/>
              <w:bottom w:val="nil"/>
              <w:right w:val="nil"/>
            </w:tcBorders>
          </w:tcPr>
          <w:p w14:paraId="7FCC31D0" w14:textId="77777777" w:rsidR="006365D9" w:rsidRPr="00AA3CC3" w:rsidRDefault="006365D9" w:rsidP="00391922">
            <w:pPr>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1/3 Page (horizontal)  </w:t>
            </w:r>
          </w:p>
        </w:tc>
        <w:tc>
          <w:tcPr>
            <w:tcW w:w="3651" w:type="dxa"/>
            <w:tcBorders>
              <w:top w:val="nil"/>
              <w:left w:val="nil"/>
              <w:bottom w:val="nil"/>
              <w:right w:val="nil"/>
            </w:tcBorders>
          </w:tcPr>
          <w:p w14:paraId="579FEB80" w14:textId="77777777" w:rsidR="006365D9" w:rsidRPr="00AA3CC3" w:rsidRDefault="006365D9" w:rsidP="00391922">
            <w:pPr>
              <w:tabs>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2 5/16” </w:t>
            </w:r>
            <w:r w:rsidRPr="00AA3CC3">
              <w:rPr>
                <w:rFonts w:ascii="Times New Roman" w:eastAsia="Times New Roman" w:hAnsi="Times New Roman" w:cs="Times New Roman"/>
                <w:color w:val="000000"/>
                <w:sz w:val="24"/>
              </w:rPr>
              <w:tab/>
              <w:t xml:space="preserve"> </w:t>
            </w:r>
            <w:r w:rsidRPr="00AA3CC3">
              <w:rPr>
                <w:rFonts w:ascii="Times New Roman" w:eastAsia="Times New Roman" w:hAnsi="Times New Roman" w:cs="Times New Roman"/>
                <w:color w:val="000000"/>
                <w:sz w:val="24"/>
              </w:rPr>
              <w:tab/>
              <w:t xml:space="preserve">10” </w:t>
            </w:r>
          </w:p>
        </w:tc>
      </w:tr>
      <w:tr w:rsidR="006365D9" w:rsidRPr="00AA3CC3" w14:paraId="52E8FAE1" w14:textId="77777777" w:rsidTr="00391922">
        <w:trPr>
          <w:trHeight w:val="276"/>
        </w:trPr>
        <w:tc>
          <w:tcPr>
            <w:tcW w:w="2881" w:type="dxa"/>
            <w:gridSpan w:val="2"/>
            <w:tcBorders>
              <w:top w:val="nil"/>
              <w:left w:val="nil"/>
              <w:bottom w:val="nil"/>
              <w:right w:val="nil"/>
            </w:tcBorders>
          </w:tcPr>
          <w:p w14:paraId="6CAA1BDB" w14:textId="77777777" w:rsidR="006365D9" w:rsidRPr="00AA3CC3" w:rsidRDefault="006365D9" w:rsidP="00391922">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1/3 (vertical) </w:t>
            </w:r>
            <w:r w:rsidRPr="00AA3CC3">
              <w:rPr>
                <w:rFonts w:ascii="Times New Roman" w:eastAsia="Times New Roman" w:hAnsi="Times New Roman" w:cs="Times New Roman"/>
                <w:color w:val="000000"/>
                <w:sz w:val="24"/>
              </w:rPr>
              <w:tab/>
              <w:t xml:space="preserve"> </w:t>
            </w:r>
          </w:p>
        </w:tc>
        <w:tc>
          <w:tcPr>
            <w:tcW w:w="3651" w:type="dxa"/>
            <w:tcBorders>
              <w:top w:val="nil"/>
              <w:left w:val="nil"/>
              <w:bottom w:val="nil"/>
              <w:right w:val="nil"/>
            </w:tcBorders>
          </w:tcPr>
          <w:p w14:paraId="54FB9752" w14:textId="2066080D" w:rsidR="006365D9" w:rsidRPr="00AA3CC3" w:rsidRDefault="006365D9" w:rsidP="00391922">
            <w:pPr>
              <w:tabs>
                <w:tab w:val="center" w:pos="1440"/>
                <w:tab w:val="center" w:pos="2333"/>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3 5/</w:t>
            </w:r>
            <w:r w:rsidR="00341034" w:rsidRPr="00AA3CC3">
              <w:rPr>
                <w:rFonts w:ascii="Times New Roman" w:eastAsia="Times New Roman" w:hAnsi="Times New Roman" w:cs="Times New Roman"/>
                <w:color w:val="000000"/>
                <w:sz w:val="24"/>
              </w:rPr>
              <w:t xml:space="preserve">8” </w:t>
            </w:r>
            <w:r w:rsidR="00341034"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10” </w:t>
            </w:r>
          </w:p>
        </w:tc>
      </w:tr>
      <w:tr w:rsidR="006365D9" w:rsidRPr="00AA3CC3" w14:paraId="4173529B" w14:textId="77777777" w:rsidTr="00391922">
        <w:trPr>
          <w:trHeight w:val="276"/>
        </w:trPr>
        <w:tc>
          <w:tcPr>
            <w:tcW w:w="2881" w:type="dxa"/>
            <w:gridSpan w:val="2"/>
            <w:tcBorders>
              <w:top w:val="nil"/>
              <w:left w:val="nil"/>
              <w:bottom w:val="nil"/>
              <w:right w:val="nil"/>
            </w:tcBorders>
          </w:tcPr>
          <w:p w14:paraId="4EED7EA0" w14:textId="77777777" w:rsidR="006365D9" w:rsidRPr="00AA3CC3" w:rsidRDefault="006365D9" w:rsidP="00391922">
            <w:pPr>
              <w:tabs>
                <w:tab w:val="center" w:pos="2160"/>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 xml:space="preserve">1/4 Page (square) </w:t>
            </w:r>
            <w:r w:rsidRPr="00AA3CC3">
              <w:rPr>
                <w:rFonts w:ascii="Times New Roman" w:eastAsia="Times New Roman" w:hAnsi="Times New Roman" w:cs="Times New Roman"/>
                <w:color w:val="000000"/>
                <w:sz w:val="24"/>
              </w:rPr>
              <w:tab/>
              <w:t xml:space="preserve"> </w:t>
            </w:r>
          </w:p>
        </w:tc>
        <w:tc>
          <w:tcPr>
            <w:tcW w:w="3651" w:type="dxa"/>
            <w:tcBorders>
              <w:top w:val="nil"/>
              <w:left w:val="nil"/>
              <w:bottom w:val="nil"/>
              <w:right w:val="nil"/>
            </w:tcBorders>
          </w:tcPr>
          <w:p w14:paraId="081FA7C1" w14:textId="5C78B95F" w:rsidR="006365D9" w:rsidRPr="00AA3CC3" w:rsidRDefault="006365D9" w:rsidP="00391922">
            <w:pPr>
              <w:tabs>
                <w:tab w:val="center" w:pos="1440"/>
                <w:tab w:val="center" w:pos="2457"/>
              </w:tabs>
              <w:spacing w:line="259" w:lineRule="auto"/>
              <w:rPr>
                <w:rFonts w:ascii="Times New Roman" w:eastAsia="Times New Roman" w:hAnsi="Times New Roman" w:cs="Times New Roman"/>
                <w:color w:val="000000"/>
                <w:sz w:val="24"/>
              </w:rPr>
            </w:pPr>
            <w:r w:rsidRPr="00AA3CC3">
              <w:rPr>
                <w:rFonts w:ascii="Times New Roman" w:eastAsia="Times New Roman" w:hAnsi="Times New Roman" w:cs="Times New Roman"/>
                <w:color w:val="000000"/>
                <w:sz w:val="24"/>
              </w:rPr>
              <w:t>4 1/</w:t>
            </w:r>
            <w:r w:rsidR="00341034" w:rsidRPr="00AA3CC3">
              <w:rPr>
                <w:rFonts w:ascii="Times New Roman" w:eastAsia="Times New Roman" w:hAnsi="Times New Roman" w:cs="Times New Roman"/>
                <w:color w:val="000000"/>
                <w:sz w:val="24"/>
              </w:rPr>
              <w:t xml:space="preserve">2” </w:t>
            </w:r>
            <w:r w:rsidR="00341034" w:rsidRPr="00AA3CC3">
              <w:rPr>
                <w:rFonts w:ascii="Times New Roman" w:eastAsia="Times New Roman" w:hAnsi="Times New Roman" w:cs="Times New Roman"/>
                <w:color w:val="000000"/>
                <w:sz w:val="24"/>
              </w:rPr>
              <w:tab/>
            </w:r>
            <w:r w:rsidRPr="00AA3CC3">
              <w:rPr>
                <w:rFonts w:ascii="Times New Roman" w:eastAsia="Times New Roman" w:hAnsi="Times New Roman" w:cs="Times New Roman"/>
                <w:color w:val="000000"/>
                <w:sz w:val="24"/>
              </w:rPr>
              <w:t xml:space="preserve"> </w:t>
            </w:r>
            <w:r w:rsidRPr="00AA3CC3">
              <w:rPr>
                <w:rFonts w:ascii="Times New Roman" w:eastAsia="Times New Roman" w:hAnsi="Times New Roman" w:cs="Times New Roman"/>
                <w:color w:val="000000"/>
                <w:sz w:val="24"/>
              </w:rPr>
              <w:tab/>
              <w:t xml:space="preserve">4 1/8” </w:t>
            </w:r>
          </w:p>
        </w:tc>
      </w:tr>
    </w:tbl>
    <w:p w14:paraId="6923BFC8" w14:textId="0C09745D" w:rsidR="00C60913" w:rsidRDefault="00C60913" w:rsidP="006365D9"/>
    <w:p w14:paraId="7730F06D" w14:textId="77777777" w:rsidR="00C60913" w:rsidRDefault="00C60913" w:rsidP="006365D9">
      <w:pPr>
        <w:sectPr w:rsidR="00C60913">
          <w:pgSz w:w="12240" w:h="15840"/>
          <w:pgMar w:top="1440" w:right="1440" w:bottom="1440" w:left="1440" w:header="720" w:footer="720" w:gutter="0"/>
          <w:cols w:space="720"/>
          <w:docGrid w:linePitch="360"/>
        </w:sectPr>
      </w:pPr>
    </w:p>
    <w:p w14:paraId="30D67682" w14:textId="7BFF0FDD" w:rsidR="00C60913" w:rsidRDefault="00C60913" w:rsidP="00C60913">
      <w:pPr>
        <w:keepNext/>
        <w:keepLines/>
        <w:spacing w:line="259" w:lineRule="auto"/>
        <w:ind w:right="7"/>
        <w:outlineLvl w:val="0"/>
        <w:rPr>
          <w:rFonts w:ascii="Times New Roman" w:eastAsia="Times New Roman" w:hAnsi="Times New Roman" w:cs="Times New Roman"/>
          <w:b/>
          <w:color w:val="000000"/>
          <w:sz w:val="32"/>
        </w:rPr>
      </w:pPr>
      <w:r w:rsidRPr="007003EA">
        <w:rPr>
          <w:rFonts w:ascii="Times New Roman" w:eastAsia="Times New Roman" w:hAnsi="Times New Roman" w:cs="Times New Roman"/>
          <w:b/>
          <w:color w:val="000000"/>
          <w:sz w:val="32"/>
        </w:rPr>
        <w:lastRenderedPageBreak/>
        <w:t>201</w:t>
      </w:r>
      <w:r>
        <w:rPr>
          <w:rFonts w:ascii="Times New Roman" w:eastAsia="Times New Roman" w:hAnsi="Times New Roman" w:cs="Times New Roman"/>
          <w:b/>
          <w:color w:val="000000"/>
          <w:sz w:val="32"/>
        </w:rPr>
        <w:t>9 Editorial Calendar</w:t>
      </w:r>
    </w:p>
    <w:p w14:paraId="03107D09" w14:textId="2A997D8A" w:rsidR="00C60913" w:rsidRDefault="00C60913" w:rsidP="00C60913">
      <w:pPr>
        <w:keepNext/>
        <w:keepLines/>
        <w:spacing w:line="259" w:lineRule="auto"/>
        <w:ind w:right="7"/>
        <w:outlineLvl w:val="0"/>
      </w:pPr>
    </w:p>
    <w:p w14:paraId="5D71E49C" w14:textId="7316C473" w:rsidR="00C60913" w:rsidRDefault="00C60913" w:rsidP="00C60913">
      <w:pPr>
        <w:keepNext/>
        <w:keepLines/>
        <w:spacing w:line="259" w:lineRule="auto"/>
        <w:ind w:right="7"/>
        <w:outlineLvl w:val="0"/>
      </w:pPr>
      <w:r>
        <w:t xml:space="preserve">Rotor Review is published quarterly </w:t>
      </w:r>
      <w:r w:rsidR="00341034">
        <w:t>the</w:t>
      </w:r>
      <w:r>
        <w:t xml:space="preserve"> current deadlines for insertion and publication are listed below.</w:t>
      </w:r>
    </w:p>
    <w:p w14:paraId="37AB04DF" w14:textId="686BC0C9" w:rsidR="00C60913" w:rsidRDefault="00C60913" w:rsidP="00C60913">
      <w:pPr>
        <w:keepNext/>
        <w:keepLines/>
        <w:spacing w:line="259" w:lineRule="auto"/>
        <w:ind w:right="7"/>
        <w:outlineLvl w:val="0"/>
      </w:pPr>
      <w:r>
        <w:t xml:space="preserve">The theme for the Spring </w:t>
      </w:r>
      <w:r w:rsidR="00341034">
        <w:t>2019 issue</w:t>
      </w:r>
      <w:r>
        <w:t xml:space="preserve"> is Situational Awareness. It also included information on the 2019 Symposium “Rotary Force Innovation and Integration. </w:t>
      </w:r>
      <w:r w:rsidR="00F07F49">
        <w:t xml:space="preserve"> The Summer issue is the Post Symposium “Hot Wash. The Fall issue has information regarding the Gulf Coast Fleet Fly-In and NHA Join Up in Pensacola. Winter showcases the Annual Photo Contest winners. Each issue’s focus is determined prior to article solicitation.</w:t>
      </w:r>
    </w:p>
    <w:p w14:paraId="03472B2A" w14:textId="77777777" w:rsidR="00C60913" w:rsidRDefault="00C60913" w:rsidP="00C60913">
      <w:pPr>
        <w:keepNext/>
        <w:keepLines/>
        <w:spacing w:line="259" w:lineRule="auto"/>
        <w:ind w:right="7"/>
        <w:outlineLvl w:val="0"/>
      </w:pPr>
    </w:p>
    <w:p w14:paraId="20364604" w14:textId="77777777" w:rsidR="00C60913" w:rsidRDefault="00C60913" w:rsidP="00C60913">
      <w:pPr>
        <w:keepNext/>
        <w:keepLines/>
        <w:spacing w:line="259" w:lineRule="auto"/>
        <w:ind w:right="7"/>
        <w:outlineLvl w:val="0"/>
      </w:pPr>
      <w:r>
        <w:t>Winter 2019 (Issue 143) .............November 18 / January 10, 2019</w:t>
      </w:r>
    </w:p>
    <w:p w14:paraId="5D28CBB6" w14:textId="77777777" w:rsidR="00C60913" w:rsidRDefault="00C60913" w:rsidP="00C60913">
      <w:pPr>
        <w:keepNext/>
        <w:keepLines/>
        <w:spacing w:line="259" w:lineRule="auto"/>
        <w:ind w:right="7"/>
        <w:outlineLvl w:val="0"/>
      </w:pPr>
      <w:r>
        <w:t>Spring 2019 (Issue 144) ....................... March 19 / April 30, 2019</w:t>
      </w:r>
    </w:p>
    <w:p w14:paraId="011BF12B" w14:textId="15C04094" w:rsidR="00C60913" w:rsidRDefault="00C60913" w:rsidP="00C60913">
      <w:pPr>
        <w:keepNext/>
        <w:keepLines/>
        <w:spacing w:line="259" w:lineRule="auto"/>
        <w:ind w:right="7"/>
        <w:outlineLvl w:val="0"/>
      </w:pPr>
      <w:r>
        <w:t xml:space="preserve">Summer 2019 (Issue </w:t>
      </w:r>
      <w:r w:rsidR="00341034">
        <w:t>145) ........................</w:t>
      </w:r>
      <w:r>
        <w:t>July14 / August 10, 2019</w:t>
      </w:r>
    </w:p>
    <w:p w14:paraId="5ADDE19F" w14:textId="27FFAF40" w:rsidR="00C60913" w:rsidRPr="00AE7986" w:rsidRDefault="00C60913" w:rsidP="00C60913">
      <w:pPr>
        <w:keepNext/>
        <w:keepLines/>
        <w:spacing w:line="259" w:lineRule="auto"/>
        <w:ind w:right="7"/>
        <w:outlineLvl w:val="0"/>
      </w:pPr>
      <w:r>
        <w:t>Fall 2019 (Issue 146) .................September 18 / October 10, 2019</w:t>
      </w:r>
    </w:p>
    <w:p w14:paraId="61C1DC8A" w14:textId="65368248" w:rsidR="00C60913" w:rsidRDefault="00C60913" w:rsidP="006365D9"/>
    <w:sectPr w:rsidR="00C6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7E8B"/>
    <w:multiLevelType w:val="hybridMultilevel"/>
    <w:tmpl w:val="F98C12B6"/>
    <w:lvl w:ilvl="0" w:tplc="526EA5C8">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2B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07D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0FFD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A59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AF6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819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6C3D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4B0C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D9"/>
    <w:rsid w:val="002156CE"/>
    <w:rsid w:val="0024575C"/>
    <w:rsid w:val="002F0EEC"/>
    <w:rsid w:val="00341034"/>
    <w:rsid w:val="004B6F0B"/>
    <w:rsid w:val="006365D9"/>
    <w:rsid w:val="006551DD"/>
    <w:rsid w:val="007E7EE5"/>
    <w:rsid w:val="00806C98"/>
    <w:rsid w:val="00843681"/>
    <w:rsid w:val="008A1195"/>
    <w:rsid w:val="008F63C8"/>
    <w:rsid w:val="00A94817"/>
    <w:rsid w:val="00C60913"/>
    <w:rsid w:val="00D15447"/>
    <w:rsid w:val="00DC7298"/>
    <w:rsid w:val="00E109C8"/>
    <w:rsid w:val="00F07F49"/>
    <w:rsid w:val="00F84A11"/>
    <w:rsid w:val="00FD44A6"/>
    <w:rsid w:val="00FE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68FB"/>
  <w15:chartTrackingRefBased/>
  <w15:docId w15:val="{ACF63B7E-1C43-4005-B6D5-B1826CF8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D9"/>
    <w:pPr>
      <w:tabs>
        <w:tab w:val="center" w:pos="4680"/>
        <w:tab w:val="right" w:pos="9360"/>
      </w:tabs>
    </w:pPr>
  </w:style>
  <w:style w:type="character" w:customStyle="1" w:styleId="HeaderChar">
    <w:name w:val="Header Char"/>
    <w:basedOn w:val="DefaultParagraphFont"/>
    <w:link w:val="Header"/>
    <w:uiPriority w:val="99"/>
    <w:rsid w:val="006365D9"/>
  </w:style>
  <w:style w:type="character" w:styleId="Hyperlink">
    <w:name w:val="Hyperlink"/>
    <w:basedOn w:val="DefaultParagraphFont"/>
    <w:uiPriority w:val="99"/>
    <w:unhideWhenUsed/>
    <w:rsid w:val="006365D9"/>
    <w:rPr>
      <w:color w:val="0563C1" w:themeColor="hyperlink"/>
      <w:u w:val="single"/>
    </w:rPr>
  </w:style>
  <w:style w:type="table" w:customStyle="1" w:styleId="TableGrid">
    <w:name w:val="TableGrid"/>
    <w:rsid w:val="006365D9"/>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5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47"/>
    <w:rPr>
      <w:rFonts w:ascii="Segoe UI" w:hAnsi="Segoe UI" w:cs="Segoe UI"/>
      <w:sz w:val="18"/>
      <w:szCs w:val="18"/>
    </w:rPr>
  </w:style>
  <w:style w:type="character" w:styleId="UnresolvedMention">
    <w:name w:val="Unresolved Mention"/>
    <w:basedOn w:val="DefaultParagraphFont"/>
    <w:uiPriority w:val="99"/>
    <w:semiHidden/>
    <w:unhideWhenUsed/>
    <w:rsid w:val="00FE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ed@navalhelicopterassn.org" TargetMode="External"/><Relationship Id="rId3" Type="http://schemas.openxmlformats.org/officeDocument/2006/relationships/settings" Target="settings.xml"/><Relationship Id="rId7" Type="http://schemas.openxmlformats.org/officeDocument/2006/relationships/hyperlink" Target="mailto:loged@navalhelicotperas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lhelicopterass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valhelicopterassn.org/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NHA-3 (password)</dc:creator>
  <cp:keywords/>
  <dc:description/>
  <cp:lastModifiedBy>NHA-3 (password)</cp:lastModifiedBy>
  <cp:revision>2</cp:revision>
  <cp:lastPrinted>2018-07-26T18:07:00Z</cp:lastPrinted>
  <dcterms:created xsi:type="dcterms:W3CDTF">2019-01-14T19:51:00Z</dcterms:created>
  <dcterms:modified xsi:type="dcterms:W3CDTF">2019-01-14T19:51:00Z</dcterms:modified>
</cp:coreProperties>
</file>